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C74B" w14:textId="66A50021" w:rsidR="004B072A" w:rsidRPr="00A10FCE" w:rsidRDefault="004B072A" w:rsidP="00A655DB">
      <w:pPr>
        <w:jc w:val="right"/>
        <w:rPr>
          <w:rFonts w:ascii="Arial" w:eastAsia="Times New Roman" w:hAnsi="Arial" w:cs="Arial"/>
          <w:b/>
          <w:lang w:val="es-GT" w:eastAsia="es-ES"/>
        </w:rPr>
      </w:pPr>
    </w:p>
    <w:p w14:paraId="7389F6A4" w14:textId="3673F013" w:rsidR="00BB4091" w:rsidRPr="0037799C" w:rsidRDefault="00BB4091" w:rsidP="00A655DB">
      <w:pPr>
        <w:jc w:val="right"/>
        <w:rPr>
          <w:rFonts w:ascii="Arial" w:eastAsia="Times New Roman" w:hAnsi="Arial" w:cs="Arial"/>
          <w:bCs/>
          <w:lang w:val="pt-BR" w:eastAsia="es-ES"/>
        </w:rPr>
      </w:pPr>
      <w:r w:rsidRPr="00091C86">
        <w:rPr>
          <w:rFonts w:ascii="Arial" w:eastAsia="Times New Roman" w:hAnsi="Arial" w:cs="Arial"/>
          <w:bCs/>
          <w:lang w:val="es-GT" w:eastAsia="es-ES"/>
        </w:rPr>
        <w:t>Oficio No.</w:t>
      </w:r>
      <w:r w:rsidR="00FB6AD0" w:rsidRPr="00091C86">
        <w:rPr>
          <w:rFonts w:ascii="Arial" w:eastAsia="Times New Roman" w:hAnsi="Arial" w:cs="Arial"/>
          <w:bCs/>
          <w:lang w:val="es-GT" w:eastAsia="es-ES"/>
        </w:rPr>
        <w:t xml:space="preserve"> </w:t>
      </w:r>
      <w:r w:rsidR="00A655DB">
        <w:rPr>
          <w:rFonts w:ascii="Arial" w:eastAsia="Times New Roman" w:hAnsi="Arial" w:cs="Arial"/>
          <w:bCs/>
          <w:lang w:val="es-GT" w:eastAsia="es-ES"/>
        </w:rPr>
        <w:t>1772</w:t>
      </w:r>
      <w:r w:rsidR="00C40303">
        <w:rPr>
          <w:rFonts w:ascii="Arial" w:eastAsia="Times New Roman" w:hAnsi="Arial" w:cs="Arial"/>
          <w:bCs/>
          <w:lang w:val="es-GT" w:eastAsia="es-ES"/>
        </w:rPr>
        <w:t>-</w:t>
      </w:r>
      <w:r w:rsidRPr="00091C86">
        <w:rPr>
          <w:rFonts w:ascii="Arial" w:eastAsia="Times New Roman" w:hAnsi="Arial" w:cs="Arial"/>
          <w:bCs/>
          <w:lang w:val="es-GT" w:eastAsia="es-ES"/>
        </w:rPr>
        <w:t>202</w:t>
      </w:r>
      <w:r w:rsidR="002C5C4C" w:rsidRPr="00091C86">
        <w:rPr>
          <w:rFonts w:ascii="Arial" w:eastAsia="Times New Roman" w:hAnsi="Arial" w:cs="Arial"/>
          <w:bCs/>
          <w:lang w:val="es-GT" w:eastAsia="es-ES"/>
        </w:rPr>
        <w:t>6</w:t>
      </w:r>
      <w:r w:rsidRPr="00091C86">
        <w:rPr>
          <w:rFonts w:ascii="Arial" w:eastAsia="Times New Roman" w:hAnsi="Arial" w:cs="Arial"/>
          <w:bCs/>
          <w:lang w:val="es-GT" w:eastAsia="es-ES"/>
        </w:rPr>
        <w:t xml:space="preserve">. </w:t>
      </w:r>
      <w:r w:rsidRPr="0037799C">
        <w:rPr>
          <w:rFonts w:ascii="Arial" w:eastAsia="Times New Roman" w:hAnsi="Arial" w:cs="Arial"/>
          <w:bCs/>
          <w:lang w:val="pt-BR" w:eastAsia="es-ES"/>
        </w:rPr>
        <w:t xml:space="preserve">Ref. </w:t>
      </w:r>
      <w:r w:rsidR="004104DC">
        <w:rPr>
          <w:rFonts w:ascii="Arial" w:eastAsia="Times New Roman" w:hAnsi="Arial" w:cs="Arial"/>
          <w:bCs/>
          <w:lang w:val="pt-BR" w:eastAsia="es-ES"/>
        </w:rPr>
        <w:t>D</w:t>
      </w:r>
      <w:r w:rsidRPr="0037799C">
        <w:rPr>
          <w:rFonts w:ascii="Arial" w:eastAsia="Times New Roman" w:hAnsi="Arial" w:cs="Arial"/>
          <w:bCs/>
          <w:lang w:val="pt-BR" w:eastAsia="es-ES"/>
        </w:rPr>
        <w:t>AV</w:t>
      </w:r>
      <w:r w:rsidR="00550559">
        <w:rPr>
          <w:rFonts w:ascii="Arial" w:eastAsia="Times New Roman" w:hAnsi="Arial" w:cs="Arial"/>
          <w:bCs/>
          <w:lang w:val="pt-BR" w:eastAsia="es-ES"/>
        </w:rPr>
        <w:t>/</w:t>
      </w:r>
      <w:r w:rsidR="00A655DB">
        <w:rPr>
          <w:rFonts w:ascii="Arial" w:eastAsia="Times New Roman" w:hAnsi="Arial" w:cs="Arial"/>
          <w:bCs/>
          <w:lang w:val="pt-BR" w:eastAsia="es-ES"/>
        </w:rPr>
        <w:t>ENYC/eh</w:t>
      </w:r>
    </w:p>
    <w:p w14:paraId="3A426F12" w14:textId="5C9B4BF8" w:rsidR="00D311FA" w:rsidRPr="00A10FCE" w:rsidRDefault="00D311FA" w:rsidP="00A655DB">
      <w:pPr>
        <w:jc w:val="right"/>
        <w:rPr>
          <w:rFonts w:ascii="Arial" w:eastAsia="Times New Roman" w:hAnsi="Arial" w:cs="Arial"/>
          <w:bCs/>
          <w:lang w:val="es-GT" w:eastAsia="es-ES"/>
        </w:rPr>
      </w:pPr>
      <w:r w:rsidRPr="00A10FCE">
        <w:rPr>
          <w:rFonts w:ascii="Arial" w:eastAsia="Times New Roman" w:hAnsi="Arial" w:cs="Arial"/>
          <w:bCs/>
          <w:lang w:val="es-GT" w:eastAsia="es-ES"/>
        </w:rPr>
        <w:t>Guatemala,</w:t>
      </w:r>
      <w:r w:rsidR="00911E81">
        <w:rPr>
          <w:rFonts w:ascii="Arial" w:eastAsia="Times New Roman" w:hAnsi="Arial" w:cs="Arial"/>
          <w:bCs/>
          <w:lang w:val="es-GT" w:eastAsia="es-ES"/>
        </w:rPr>
        <w:t xml:space="preserve"> 06</w:t>
      </w:r>
      <w:r>
        <w:rPr>
          <w:rFonts w:ascii="Arial" w:eastAsia="Times New Roman" w:hAnsi="Arial" w:cs="Arial"/>
          <w:bCs/>
          <w:lang w:val="es-GT" w:eastAsia="es-ES"/>
        </w:rPr>
        <w:t xml:space="preserve"> de </w:t>
      </w:r>
      <w:r w:rsidR="00911E81">
        <w:rPr>
          <w:rFonts w:ascii="Arial" w:eastAsia="Times New Roman" w:hAnsi="Arial" w:cs="Arial"/>
          <w:bCs/>
          <w:lang w:val="es-GT" w:eastAsia="es-ES"/>
        </w:rPr>
        <w:t>octubre</w:t>
      </w:r>
      <w:r>
        <w:rPr>
          <w:rFonts w:ascii="Arial" w:eastAsia="Times New Roman" w:hAnsi="Arial" w:cs="Arial"/>
          <w:bCs/>
          <w:lang w:val="es-GT" w:eastAsia="es-ES"/>
        </w:rPr>
        <w:t xml:space="preserve"> de</w:t>
      </w:r>
      <w:r w:rsidRPr="00A10FCE">
        <w:rPr>
          <w:rFonts w:ascii="Arial" w:eastAsia="Times New Roman" w:hAnsi="Arial" w:cs="Arial"/>
          <w:bCs/>
          <w:lang w:val="es-GT" w:eastAsia="es-ES"/>
        </w:rPr>
        <w:t xml:space="preserve"> 2026</w:t>
      </w:r>
    </w:p>
    <w:p w14:paraId="06EA3339" w14:textId="5F49D9B2" w:rsidR="00BB4091" w:rsidRPr="0037799C" w:rsidRDefault="00BB4091" w:rsidP="00A655DB">
      <w:pPr>
        <w:tabs>
          <w:tab w:val="left" w:pos="930"/>
        </w:tabs>
        <w:rPr>
          <w:rFonts w:ascii="Arial" w:eastAsia="Times New Roman" w:hAnsi="Arial" w:cs="Arial"/>
          <w:bCs/>
          <w:lang w:val="pt-BR" w:eastAsia="es-ES"/>
        </w:rPr>
      </w:pPr>
    </w:p>
    <w:p w14:paraId="20A6037E" w14:textId="7D7AD339" w:rsidR="00550559" w:rsidRDefault="00EB6C34" w:rsidP="00A655DB">
      <w:pPr>
        <w:ind w:left="1410" w:hanging="1410"/>
        <w:jc w:val="both"/>
        <w:rPr>
          <w:rFonts w:ascii="Arial" w:hAnsi="Arial" w:cs="Arial"/>
          <w:b/>
          <w:bCs/>
        </w:rPr>
      </w:pPr>
      <w:r w:rsidRPr="00A10FCE">
        <w:rPr>
          <w:rFonts w:ascii="Arial" w:eastAsia="Times New Roman" w:hAnsi="Arial" w:cs="Arial"/>
          <w:b/>
          <w:lang w:val="es-GT" w:eastAsia="es-ES"/>
        </w:rPr>
        <w:t>ASUNTO:</w:t>
      </w:r>
      <w:r w:rsidRPr="00A10FCE">
        <w:rPr>
          <w:rFonts w:ascii="Arial" w:eastAsia="Times New Roman" w:hAnsi="Arial" w:cs="Arial"/>
          <w:b/>
          <w:lang w:val="es-GT" w:eastAsia="es-ES"/>
        </w:rPr>
        <w:tab/>
      </w:r>
      <w:r w:rsidR="00E97A1F">
        <w:rPr>
          <w:rFonts w:ascii="Arial" w:eastAsia="Times New Roman" w:hAnsi="Arial" w:cs="Arial"/>
          <w:b/>
          <w:lang w:val="es-GT" w:eastAsia="es-ES"/>
        </w:rPr>
        <w:t xml:space="preserve">AVANCES SOBRE LAS CAPACITACIONES AL PERSONAL POLICIAL SOBRE LA PREVENCION DE VIOLENCIA CONTRA LA MUJER Y </w:t>
      </w:r>
      <w:r w:rsidR="002C3699">
        <w:rPr>
          <w:rFonts w:ascii="Arial" w:eastAsia="Times New Roman" w:hAnsi="Arial" w:cs="Arial"/>
          <w:b/>
          <w:lang w:val="es-GT" w:eastAsia="es-ES"/>
        </w:rPr>
        <w:t xml:space="preserve">OTRAS </w:t>
      </w:r>
      <w:r w:rsidR="00E97A1F">
        <w:rPr>
          <w:rFonts w:ascii="Arial" w:eastAsia="Times New Roman" w:hAnsi="Arial" w:cs="Arial"/>
          <w:b/>
          <w:lang w:val="es-GT" w:eastAsia="es-ES"/>
        </w:rPr>
        <w:t>ACTIVIDADES.</w:t>
      </w:r>
    </w:p>
    <w:p w14:paraId="7F28703B" w14:textId="5B89713E" w:rsidR="00CF4F69" w:rsidRPr="00550559" w:rsidRDefault="00CF4F69" w:rsidP="00A655DB">
      <w:pPr>
        <w:ind w:left="1410" w:hanging="1410"/>
        <w:jc w:val="both"/>
        <w:rPr>
          <w:rFonts w:ascii="Arial" w:hAnsi="Arial" w:cs="Arial"/>
          <w:b/>
          <w:bCs/>
        </w:rPr>
      </w:pPr>
    </w:p>
    <w:p w14:paraId="7A816DDD" w14:textId="413AA8B9" w:rsidR="00D311FA" w:rsidRDefault="00203307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hAnsi="Arial" w:cs="Arial"/>
          <w:bCs/>
        </w:rPr>
        <w:t xml:space="preserve">             </w:t>
      </w:r>
      <w:r w:rsidR="0016302B">
        <w:rPr>
          <w:rFonts w:ascii="Arial" w:hAnsi="Arial" w:cs="Arial"/>
          <w:bCs/>
        </w:rPr>
        <w:t>Con instrucciones jefe este Departamento, respetuosamente</w:t>
      </w:r>
      <w:r w:rsidR="00CF4F69">
        <w:rPr>
          <w:rFonts w:ascii="Arial" w:hAnsi="Arial" w:cs="Arial"/>
          <w:bCs/>
        </w:rPr>
        <w:t xml:space="preserve"> </w:t>
      </w:r>
      <w:r w:rsidR="000D7B85" w:rsidRPr="009F7924">
        <w:rPr>
          <w:rFonts w:ascii="Arial" w:eastAsia="Times New Roman" w:hAnsi="Arial" w:cs="Arial"/>
          <w:bCs/>
          <w:lang w:val="es-GT" w:eastAsia="es-ES"/>
        </w:rPr>
        <w:t>me dirijo</w:t>
      </w:r>
      <w:r w:rsidR="00CF4F69">
        <w:rPr>
          <w:rFonts w:ascii="Arial" w:eastAsia="Times New Roman" w:hAnsi="Arial" w:cs="Arial"/>
          <w:bCs/>
          <w:lang w:val="es-GT" w:eastAsia="es-ES"/>
        </w:rPr>
        <w:t xml:space="preserve"> a usted</w:t>
      </w:r>
      <w:r w:rsidR="000D7B85" w:rsidRPr="009F7924">
        <w:rPr>
          <w:rFonts w:ascii="Arial" w:eastAsia="Times New Roman" w:hAnsi="Arial" w:cs="Arial"/>
          <w:bCs/>
          <w:lang w:val="es-GT" w:eastAsia="es-ES"/>
        </w:rPr>
        <w:t>, con la finalidad</w:t>
      </w:r>
      <w:r w:rsidR="00E97A1F">
        <w:rPr>
          <w:rFonts w:ascii="Arial" w:eastAsia="Times New Roman" w:hAnsi="Arial" w:cs="Arial"/>
          <w:bCs/>
          <w:lang w:val="es-GT" w:eastAsia="es-ES"/>
        </w:rPr>
        <w:t xml:space="preserve"> de</w:t>
      </w:r>
      <w:r w:rsidR="000D7B85" w:rsidRPr="009F7924">
        <w:rPr>
          <w:rFonts w:ascii="Arial" w:eastAsia="Times New Roman" w:hAnsi="Arial" w:cs="Arial"/>
          <w:bCs/>
          <w:lang w:val="es-GT" w:eastAsia="es-ES"/>
        </w:rPr>
        <w:t xml:space="preserve"> </w:t>
      </w:r>
      <w:r w:rsidR="00E97A1F">
        <w:rPr>
          <w:rFonts w:ascii="Arial" w:eastAsia="Times New Roman" w:hAnsi="Arial" w:cs="Arial"/>
          <w:bCs/>
          <w:lang w:val="es-GT" w:eastAsia="es-ES"/>
        </w:rPr>
        <w:t>infórmale, durante el mes de marzo a la fecha, el Departamento de Atención a la Víctima ha realizado diferentes acciones en relación a la Prevención de Violencia Contra la Mujer, detallada de la siguiente manera:</w:t>
      </w:r>
    </w:p>
    <w:p w14:paraId="02679D4C" w14:textId="5C0A2926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983F144" w14:textId="29B0D446" w:rsidR="00E97A1F" w:rsidRPr="00E97A1F" w:rsidRDefault="00E97A1F" w:rsidP="00A655DB">
      <w:pPr>
        <w:pStyle w:val="Textoindependiente"/>
        <w:rPr>
          <w:rFonts w:ascii="Arial" w:hAnsi="Arial" w:cs="Arial"/>
          <w:lang w:val="es-GT" w:eastAsia="es-ES"/>
        </w:rPr>
      </w:pPr>
      <w:r w:rsidRPr="00E97A1F">
        <w:rPr>
          <w:rFonts w:ascii="Arial" w:eastAsia="Times New Roman" w:hAnsi="Arial" w:cs="Arial"/>
          <w:bCs/>
          <w:lang w:eastAsia="es-ES"/>
        </w:rPr>
        <w:drawing>
          <wp:anchor distT="0" distB="0" distL="114300" distR="114300" simplePos="0" relativeHeight="251658240" behindDoc="1" locked="0" layoutInCell="1" allowOverlap="1" wp14:anchorId="31EB11F8" wp14:editId="36D6046F">
            <wp:simplePos x="0" y="0"/>
            <wp:positionH relativeFrom="column">
              <wp:posOffset>187897</wp:posOffset>
            </wp:positionH>
            <wp:positionV relativeFrom="paragraph">
              <wp:posOffset>816610</wp:posOffset>
            </wp:positionV>
            <wp:extent cx="2200275" cy="1084540"/>
            <wp:effectExtent l="0" t="0" r="0" b="1905"/>
            <wp:wrapNone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B0D1DC8E-BB53-450F-83B3-19D5111BB4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B0D1DC8E-BB53-450F-83B3-19D5111BB4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8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59264" behindDoc="1" locked="0" layoutInCell="1" allowOverlap="1" wp14:anchorId="426640D1" wp14:editId="4027A652">
            <wp:simplePos x="0" y="0"/>
            <wp:positionH relativeFrom="column">
              <wp:posOffset>2738120</wp:posOffset>
            </wp:positionH>
            <wp:positionV relativeFrom="paragraph">
              <wp:posOffset>815975</wp:posOffset>
            </wp:positionV>
            <wp:extent cx="2124075" cy="1104265"/>
            <wp:effectExtent l="0" t="0" r="0" b="635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10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A1F">
        <w:rPr>
          <w:rFonts w:ascii="Arial" w:eastAsia="Times New Roman" w:hAnsi="Arial" w:cs="Arial"/>
          <w:b/>
          <w:bCs/>
          <w:lang w:eastAsia="es-ES"/>
        </w:rPr>
        <w:t>MARZO Y ABRIL DEL AÑO 2026</w:t>
      </w:r>
      <w:r>
        <w:rPr>
          <w:rFonts w:ascii="Arial" w:eastAsia="Times New Roman" w:hAnsi="Arial" w:cs="Arial"/>
          <w:b/>
          <w:bCs/>
          <w:lang w:eastAsia="es-ES"/>
        </w:rPr>
        <w:t xml:space="preserve">: </w:t>
      </w:r>
      <w:r>
        <w:rPr>
          <w:rFonts w:ascii="Arial" w:eastAsia="Times New Roman" w:hAnsi="Arial" w:cs="Arial"/>
          <w:lang w:eastAsia="es-ES"/>
        </w:rPr>
        <w:t xml:space="preserve">Participación </w:t>
      </w:r>
      <w:r w:rsidRPr="00E97A1F">
        <w:rPr>
          <w:rFonts w:ascii="Arial" w:eastAsia="Times New Roman" w:hAnsi="Arial" w:cs="Arial"/>
          <w:lang w:val="es-GT" w:eastAsia="es-ES"/>
        </w:rPr>
        <w:t xml:space="preserve">de 40 agentes de policía en capacitación de fortalecimiento de la guía para la atención de llamadas de la línea “1510” escuelas seguras de la policía nacional civil. </w:t>
      </w:r>
    </w:p>
    <w:p w14:paraId="1E402326" w14:textId="2A4E53F5" w:rsidR="00E97A1F" w:rsidRDefault="00E97A1F" w:rsidP="00A655DB">
      <w:pPr>
        <w:pStyle w:val="Textoindependiente"/>
        <w:rPr>
          <w:rFonts w:ascii="Arial" w:eastAsia="Times New Roman" w:hAnsi="Arial" w:cs="Arial"/>
          <w:bCs/>
          <w:lang w:val="es-GT" w:eastAsia="es-ES"/>
        </w:rPr>
      </w:pPr>
    </w:p>
    <w:p w14:paraId="19F79B4C" w14:textId="4B0D7C6A" w:rsidR="00A655DB" w:rsidRDefault="00A655DB" w:rsidP="00A655DB">
      <w:pPr>
        <w:pStyle w:val="Textoindependiente"/>
        <w:rPr>
          <w:rFonts w:ascii="Arial" w:eastAsia="Times New Roman" w:hAnsi="Arial" w:cs="Arial"/>
          <w:bCs/>
          <w:lang w:val="es-GT" w:eastAsia="es-ES"/>
        </w:rPr>
      </w:pPr>
    </w:p>
    <w:p w14:paraId="5F6AC520" w14:textId="77777777" w:rsidR="00A655DB" w:rsidRPr="00E97A1F" w:rsidRDefault="00A655DB" w:rsidP="00A655DB">
      <w:pPr>
        <w:pStyle w:val="Textoindependiente"/>
        <w:rPr>
          <w:rFonts w:ascii="Arial" w:eastAsia="Times New Roman" w:hAnsi="Arial" w:cs="Arial"/>
          <w:bCs/>
          <w:lang w:val="es-GT" w:eastAsia="es-ES"/>
        </w:rPr>
      </w:pPr>
    </w:p>
    <w:p w14:paraId="0CD98E05" w14:textId="37E27323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6B268D4A" w14:textId="7FCC51F9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C71C7C6" w14:textId="438957E4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31106627" w14:textId="3AA98E6C" w:rsidR="00E97A1F" w:rsidRPr="00E97A1F" w:rsidRDefault="00E97A1F" w:rsidP="00A655DB">
      <w:pPr>
        <w:pStyle w:val="Textoindependiente"/>
        <w:numPr>
          <w:ilvl w:val="0"/>
          <w:numId w:val="13"/>
        </w:numPr>
        <w:rPr>
          <w:rFonts w:ascii="Arial" w:eastAsia="Times New Roman" w:hAnsi="Arial" w:cs="Arial"/>
          <w:lang w:val="es-GT" w:eastAsia="es-ES"/>
        </w:rPr>
      </w:pPr>
      <w:r w:rsidRPr="00A655DB">
        <w:rPr>
          <w:rFonts w:ascii="Arial" w:eastAsia="Times New Roman" w:hAnsi="Arial" w:cs="Arial"/>
          <w:lang w:val="es-MX" w:eastAsia="es-ES"/>
        </w:rPr>
        <w:t>Proyección de apertura</w:t>
      </w:r>
      <w:r w:rsidR="00A655DB">
        <w:rPr>
          <w:rFonts w:ascii="Arial" w:eastAsia="Times New Roman" w:hAnsi="Arial" w:cs="Arial"/>
          <w:lang w:val="es-MX" w:eastAsia="es-ES"/>
        </w:rPr>
        <w:t>r</w:t>
      </w:r>
      <w:r w:rsidRPr="00A655DB">
        <w:rPr>
          <w:rFonts w:ascii="Arial" w:eastAsia="Times New Roman" w:hAnsi="Arial" w:cs="Arial"/>
          <w:lang w:val="es-MX" w:eastAsia="es-ES"/>
        </w:rPr>
        <w:t xml:space="preserve"> 33 oficinas de atención a la víctima,  en los  lugares de alto índice de VCM y  VIF,  de las ya fueron visitadas para verificación de espacios</w:t>
      </w:r>
      <w:r w:rsidR="00A655DB">
        <w:rPr>
          <w:rFonts w:ascii="Arial" w:eastAsia="Times New Roman" w:hAnsi="Arial" w:cs="Arial"/>
          <w:lang w:val="es-MX" w:eastAsia="es-ES"/>
        </w:rPr>
        <w:t>.</w:t>
      </w:r>
    </w:p>
    <w:p w14:paraId="4E5C2766" w14:textId="000729AB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1312" behindDoc="1" locked="0" layoutInCell="1" allowOverlap="1" wp14:anchorId="1AA99D47" wp14:editId="01B3D671">
            <wp:simplePos x="0" y="0"/>
            <wp:positionH relativeFrom="column">
              <wp:posOffset>4366895</wp:posOffset>
            </wp:positionH>
            <wp:positionV relativeFrom="paragraph">
              <wp:posOffset>30765</wp:posOffset>
            </wp:positionV>
            <wp:extent cx="2171586" cy="1190625"/>
            <wp:effectExtent l="0" t="0" r="635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586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A1F">
        <w:rPr>
          <w:rFonts w:ascii="Arial" w:eastAsia="Times New Roman" w:hAnsi="Arial" w:cs="Arial"/>
          <w:bCs/>
          <w:lang w:eastAsia="es-ES"/>
        </w:rPr>
        <w:drawing>
          <wp:anchor distT="0" distB="0" distL="114300" distR="114300" simplePos="0" relativeHeight="251660288" behindDoc="1" locked="0" layoutInCell="1" allowOverlap="1" wp14:anchorId="2300C99A" wp14:editId="2BC1F94D">
            <wp:simplePos x="0" y="0"/>
            <wp:positionH relativeFrom="column">
              <wp:posOffset>1976120</wp:posOffset>
            </wp:positionH>
            <wp:positionV relativeFrom="paragraph">
              <wp:posOffset>-1905</wp:posOffset>
            </wp:positionV>
            <wp:extent cx="2305050" cy="1223806"/>
            <wp:effectExtent l="0" t="0" r="0" b="0"/>
            <wp:wrapNone/>
            <wp:docPr id="17" name="Imagen 16">
              <a:extLst xmlns:a="http://schemas.openxmlformats.org/drawingml/2006/main">
                <a:ext uri="{FF2B5EF4-FFF2-40B4-BE49-F238E27FC236}">
                  <a16:creationId xmlns:a16="http://schemas.microsoft.com/office/drawing/2014/main" id="{A1EDEB9F-8717-4902-9C11-0F6DE72FE2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6">
                      <a:extLst>
                        <a:ext uri="{FF2B5EF4-FFF2-40B4-BE49-F238E27FC236}">
                          <a16:creationId xmlns:a16="http://schemas.microsoft.com/office/drawing/2014/main" id="{A1EDEB9F-8717-4902-9C11-0F6DE72FE2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23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noProof/>
          <w:lang w:val="es-GT" w:eastAsia="es-ES"/>
        </w:rPr>
        <w:drawing>
          <wp:inline distT="0" distB="0" distL="0" distR="0" wp14:anchorId="2A7EA738" wp14:editId="3A4DCBF8">
            <wp:extent cx="1904040" cy="1238250"/>
            <wp:effectExtent l="0" t="0" r="127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53" cy="1244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F6A5B" w14:textId="15C9A260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7366E7E2" w14:textId="4DDAACFB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92AF7F7" w14:textId="6077B650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6B9A175E" w14:textId="117F581A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D63A719" w14:textId="530E5920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687E01CE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6BA3001" w14:textId="3FD076DF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F730D21" w14:textId="528B24B4" w:rsidR="00E97A1F" w:rsidRDefault="006F6C65" w:rsidP="00A655DB">
      <w:pPr>
        <w:pStyle w:val="Textoindependiente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noProof/>
          <w:lang w:eastAsia="es-ES"/>
        </w:rPr>
        <w:lastRenderedPageBreak/>
        <w:drawing>
          <wp:anchor distT="0" distB="0" distL="114300" distR="114300" simplePos="0" relativeHeight="251665408" behindDoc="1" locked="0" layoutInCell="1" allowOverlap="1" wp14:anchorId="2B342045" wp14:editId="1EF854A3">
            <wp:simplePos x="0" y="0"/>
            <wp:positionH relativeFrom="column">
              <wp:posOffset>1385570</wp:posOffset>
            </wp:positionH>
            <wp:positionV relativeFrom="paragraph">
              <wp:posOffset>775970</wp:posOffset>
            </wp:positionV>
            <wp:extent cx="2838450" cy="1311573"/>
            <wp:effectExtent l="0" t="0" r="0" b="3175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311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A1F" w:rsidRPr="00E97A1F">
        <w:rPr>
          <w:rFonts w:ascii="Arial" w:eastAsia="Times New Roman" w:hAnsi="Arial" w:cs="Arial"/>
          <w:b/>
          <w:lang w:val="es-GT" w:eastAsia="es-ES"/>
        </w:rPr>
        <w:t>EN EL MES DE MARZO DE 2026:</w:t>
      </w:r>
      <w:r w:rsidR="00E97A1F">
        <w:rPr>
          <w:rFonts w:ascii="Arial" w:eastAsia="Times New Roman" w:hAnsi="Arial" w:cs="Arial"/>
          <w:bCs/>
          <w:lang w:val="es-GT" w:eastAsia="es-ES"/>
        </w:rPr>
        <w:t xml:space="preserve"> </w:t>
      </w:r>
      <w:r w:rsidR="00E97A1F">
        <w:rPr>
          <w:rFonts w:ascii="Arial" w:eastAsia="Times New Roman" w:hAnsi="Arial" w:cs="Arial"/>
          <w:lang w:eastAsia="es-ES"/>
        </w:rPr>
        <w:t>Se llevo a cabo el a</w:t>
      </w:r>
      <w:r w:rsidR="00E97A1F" w:rsidRPr="00E97A1F">
        <w:rPr>
          <w:rFonts w:ascii="Arial" w:eastAsia="Times New Roman" w:hAnsi="Arial" w:cs="Arial"/>
          <w:lang w:eastAsia="es-ES"/>
        </w:rPr>
        <w:t>cto de graduación del diplomado de promotores de salud mental impartido por Glasswing, donde se graduaron 16 agentes de policía</w:t>
      </w:r>
      <w:r w:rsidR="00E97A1F" w:rsidRPr="00E97A1F">
        <w:rPr>
          <w:rFonts w:ascii="Arial" w:eastAsia="Times New Roman" w:hAnsi="Arial" w:cs="Arial"/>
          <w:lang w:eastAsia="es-ES"/>
        </w:rPr>
        <w:t>.</w:t>
      </w:r>
    </w:p>
    <w:p w14:paraId="51736A15" w14:textId="60204F32" w:rsidR="006F6C65" w:rsidRDefault="006F6C65" w:rsidP="00A655DB">
      <w:pPr>
        <w:pStyle w:val="Textoindependiente"/>
        <w:rPr>
          <w:rFonts w:ascii="Arial" w:eastAsia="Times New Roman" w:hAnsi="Arial" w:cs="Arial"/>
          <w:lang w:eastAsia="es-ES"/>
        </w:rPr>
      </w:pPr>
    </w:p>
    <w:p w14:paraId="0F69419B" w14:textId="540682C4" w:rsidR="006F6C65" w:rsidRDefault="006F6C65" w:rsidP="00A655DB">
      <w:pPr>
        <w:pStyle w:val="Textoindependiente"/>
        <w:rPr>
          <w:rFonts w:ascii="Arial" w:eastAsia="Times New Roman" w:hAnsi="Arial" w:cs="Arial"/>
          <w:lang w:eastAsia="es-ES"/>
        </w:rPr>
      </w:pPr>
    </w:p>
    <w:p w14:paraId="18D38088" w14:textId="62BB6F6B" w:rsidR="006F6C65" w:rsidRDefault="006F6C65" w:rsidP="00A655DB">
      <w:pPr>
        <w:pStyle w:val="Textoindependiente"/>
        <w:rPr>
          <w:rFonts w:ascii="Arial" w:hAnsi="Arial" w:cs="Arial"/>
          <w:lang w:eastAsia="es-ES"/>
        </w:rPr>
      </w:pPr>
    </w:p>
    <w:p w14:paraId="4BAE34F6" w14:textId="45182C3A" w:rsidR="006F6C65" w:rsidRDefault="006F6C65" w:rsidP="00A655DB">
      <w:pPr>
        <w:pStyle w:val="Textoindependiente"/>
        <w:rPr>
          <w:rFonts w:ascii="Arial" w:hAnsi="Arial" w:cs="Arial"/>
          <w:lang w:eastAsia="es-ES"/>
        </w:rPr>
      </w:pPr>
    </w:p>
    <w:p w14:paraId="4B659898" w14:textId="139BCBCC" w:rsidR="00A655DB" w:rsidRDefault="00A655DB" w:rsidP="00A655DB">
      <w:pPr>
        <w:pStyle w:val="Textoindependiente"/>
        <w:rPr>
          <w:rFonts w:ascii="Arial" w:hAnsi="Arial" w:cs="Arial"/>
          <w:lang w:eastAsia="es-ES"/>
        </w:rPr>
      </w:pPr>
    </w:p>
    <w:p w14:paraId="5AE61D03" w14:textId="48F3D601" w:rsidR="00A655DB" w:rsidRDefault="00A655DB" w:rsidP="00A655DB">
      <w:pPr>
        <w:pStyle w:val="Textoindependiente"/>
        <w:rPr>
          <w:rFonts w:ascii="Arial" w:hAnsi="Arial" w:cs="Arial"/>
          <w:lang w:eastAsia="es-ES"/>
        </w:rPr>
      </w:pPr>
    </w:p>
    <w:p w14:paraId="4D65BD01" w14:textId="77777777" w:rsidR="00A655DB" w:rsidRDefault="00A655DB" w:rsidP="00A655DB">
      <w:pPr>
        <w:pStyle w:val="Textoindependiente"/>
        <w:rPr>
          <w:rFonts w:ascii="Arial" w:hAnsi="Arial" w:cs="Arial"/>
          <w:lang w:eastAsia="es-ES"/>
        </w:rPr>
      </w:pPr>
    </w:p>
    <w:p w14:paraId="314DF3DE" w14:textId="3EB3304C" w:rsidR="006F6C65" w:rsidRPr="006F6C65" w:rsidRDefault="006F6C65" w:rsidP="00A655DB">
      <w:pPr>
        <w:pStyle w:val="Textoindependiente"/>
        <w:rPr>
          <w:rFonts w:ascii="Arial" w:hAnsi="Arial" w:cs="Arial"/>
          <w:b/>
          <w:bCs/>
          <w:lang w:eastAsia="es-ES"/>
        </w:rPr>
      </w:pPr>
      <w:r w:rsidRPr="006F6C65">
        <w:rPr>
          <w:rFonts w:ascii="Arial" w:hAnsi="Arial" w:cs="Arial"/>
          <w:b/>
          <w:bCs/>
          <w:lang w:eastAsia="es-ES"/>
        </w:rPr>
        <w:t>MES DE MARZO Y ABRIL DEL AÑO 2026</w:t>
      </w:r>
      <w:r>
        <w:rPr>
          <w:rFonts w:ascii="Arial" w:hAnsi="Arial" w:cs="Arial"/>
          <w:b/>
          <w:bCs/>
          <w:lang w:eastAsia="es-ES"/>
        </w:rPr>
        <w:t xml:space="preserve">: </w:t>
      </w:r>
      <w:r>
        <w:rPr>
          <w:rFonts w:ascii="Arial" w:hAnsi="Arial" w:cs="Arial"/>
          <w:lang w:eastAsia="es-ES"/>
        </w:rPr>
        <w:t>C</w:t>
      </w:r>
      <w:r w:rsidRPr="006F6C65">
        <w:rPr>
          <w:rFonts w:ascii="Arial" w:hAnsi="Arial" w:cs="Arial"/>
          <w:lang w:eastAsia="es-ES"/>
        </w:rPr>
        <w:t xml:space="preserve">oordinación con secretaría de asistencia jurídica, de la policía nacional civil, capacitaciones presenciales y virtuales sobre los temas de: alerta </w:t>
      </w:r>
      <w:r>
        <w:rPr>
          <w:rFonts w:ascii="Arial" w:hAnsi="Arial" w:cs="Arial"/>
          <w:lang w:eastAsia="es-ES"/>
        </w:rPr>
        <w:t>A</w:t>
      </w:r>
      <w:r w:rsidRPr="006F6C65">
        <w:rPr>
          <w:rFonts w:ascii="Arial" w:hAnsi="Arial" w:cs="Arial"/>
          <w:lang w:eastAsia="es-ES"/>
        </w:rPr>
        <w:t xml:space="preserve">lba-Keneth y alerta Isabel </w:t>
      </w:r>
      <w:r>
        <w:rPr>
          <w:rFonts w:ascii="Arial" w:hAnsi="Arial" w:cs="Arial"/>
          <w:lang w:eastAsia="es-ES"/>
        </w:rPr>
        <w:t>C</w:t>
      </w:r>
      <w:r w:rsidRPr="006F6C65">
        <w:rPr>
          <w:rFonts w:ascii="Arial" w:hAnsi="Arial" w:cs="Arial"/>
          <w:lang w:eastAsia="es-ES"/>
        </w:rPr>
        <w:t>laudina, atención a víctimas de violencia contra la mujer y violencia intrafamiliar, pensión alimenticia y reconocimiento de paternidad y medidas de seguridad.</w:t>
      </w:r>
    </w:p>
    <w:p w14:paraId="60A4D876" w14:textId="6CFC2D71" w:rsidR="006F6C65" w:rsidRDefault="006F6C65" w:rsidP="00A655DB">
      <w:pPr>
        <w:pStyle w:val="Textoindependiente"/>
        <w:rPr>
          <w:rFonts w:ascii="Arial" w:hAnsi="Arial" w:cs="Arial"/>
          <w:lang w:eastAsia="es-ES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9504" behindDoc="1" locked="0" layoutInCell="1" allowOverlap="1" wp14:anchorId="21A6E8A1" wp14:editId="69A4A8CA">
            <wp:simplePos x="0" y="0"/>
            <wp:positionH relativeFrom="column">
              <wp:posOffset>90169</wp:posOffset>
            </wp:positionH>
            <wp:positionV relativeFrom="paragraph">
              <wp:posOffset>88265</wp:posOffset>
            </wp:positionV>
            <wp:extent cx="1685925" cy="1138555"/>
            <wp:effectExtent l="0" t="0" r="9525" b="4445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3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70528" behindDoc="1" locked="0" layoutInCell="1" allowOverlap="1" wp14:anchorId="445B9675" wp14:editId="7A8D4658">
            <wp:simplePos x="0" y="0"/>
            <wp:positionH relativeFrom="column">
              <wp:posOffset>1852295</wp:posOffset>
            </wp:positionH>
            <wp:positionV relativeFrom="paragraph">
              <wp:posOffset>88265</wp:posOffset>
            </wp:positionV>
            <wp:extent cx="2043430" cy="1138555"/>
            <wp:effectExtent l="0" t="0" r="0" b="4445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13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71552" behindDoc="1" locked="0" layoutInCell="1" allowOverlap="1" wp14:anchorId="0A734243" wp14:editId="6BB59F42">
            <wp:simplePos x="0" y="0"/>
            <wp:positionH relativeFrom="column">
              <wp:posOffset>3976370</wp:posOffset>
            </wp:positionH>
            <wp:positionV relativeFrom="paragraph">
              <wp:posOffset>87630</wp:posOffset>
            </wp:positionV>
            <wp:extent cx="1828165" cy="1138555"/>
            <wp:effectExtent l="0" t="0" r="635" b="4445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65" cy="113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4F5AD" w14:textId="2CDDF149" w:rsidR="006F6C65" w:rsidRDefault="006F6C65" w:rsidP="00A655DB">
      <w:pPr>
        <w:pStyle w:val="Textoindependiente"/>
        <w:rPr>
          <w:rFonts w:ascii="Arial" w:hAnsi="Arial" w:cs="Arial"/>
          <w:lang w:eastAsia="es-ES"/>
        </w:rPr>
      </w:pPr>
    </w:p>
    <w:p w14:paraId="0EF764D1" w14:textId="5310A4A1" w:rsidR="006F6C65" w:rsidRDefault="006F6C65" w:rsidP="00A655DB">
      <w:pPr>
        <w:pStyle w:val="Textoindependiente"/>
        <w:rPr>
          <w:rFonts w:ascii="Arial" w:hAnsi="Arial" w:cs="Arial"/>
          <w:lang w:eastAsia="es-ES"/>
        </w:rPr>
      </w:pPr>
    </w:p>
    <w:p w14:paraId="4088A974" w14:textId="55D98F5F" w:rsidR="00A655DB" w:rsidRDefault="00A655DB" w:rsidP="00A655DB">
      <w:pPr>
        <w:pStyle w:val="Textoindependiente"/>
        <w:rPr>
          <w:rFonts w:ascii="Arial" w:hAnsi="Arial" w:cs="Arial"/>
          <w:lang w:eastAsia="es-ES"/>
        </w:rPr>
      </w:pPr>
    </w:p>
    <w:p w14:paraId="165E0D40" w14:textId="77777777" w:rsidR="00A655DB" w:rsidRPr="00E97A1F" w:rsidRDefault="00A655DB" w:rsidP="00A655DB">
      <w:pPr>
        <w:pStyle w:val="Textoindependiente"/>
        <w:rPr>
          <w:rFonts w:ascii="Arial" w:hAnsi="Arial" w:cs="Arial"/>
          <w:lang w:eastAsia="es-ES"/>
        </w:rPr>
      </w:pPr>
    </w:p>
    <w:p w14:paraId="3B6D210E" w14:textId="5BCBA2CC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1711A01" w14:textId="19DB3B76" w:rsidR="00E97A1F" w:rsidRPr="00E97A1F" w:rsidRDefault="00E97A1F" w:rsidP="00A655DB">
      <w:pPr>
        <w:pStyle w:val="Textoindependiente"/>
        <w:jc w:val="both"/>
        <w:rPr>
          <w:rFonts w:ascii="Arial" w:eastAsia="Times New Roman" w:hAnsi="Arial" w:cs="Arial"/>
          <w:lang w:val="es-GT" w:eastAsia="es-ES"/>
        </w:rPr>
      </w:pP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4384" behindDoc="1" locked="0" layoutInCell="1" allowOverlap="1" wp14:anchorId="1A9C2205" wp14:editId="57D6B819">
            <wp:simplePos x="0" y="0"/>
            <wp:positionH relativeFrom="column">
              <wp:posOffset>3976370</wp:posOffset>
            </wp:positionH>
            <wp:positionV relativeFrom="paragraph">
              <wp:posOffset>503555</wp:posOffset>
            </wp:positionV>
            <wp:extent cx="1657100" cy="1482090"/>
            <wp:effectExtent l="0" t="0" r="635" b="381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76" cy="1484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3360" behindDoc="1" locked="0" layoutInCell="1" allowOverlap="1" wp14:anchorId="3C1AC079" wp14:editId="4BDC2DF6">
            <wp:simplePos x="0" y="0"/>
            <wp:positionH relativeFrom="column">
              <wp:posOffset>2042795</wp:posOffset>
            </wp:positionH>
            <wp:positionV relativeFrom="paragraph">
              <wp:posOffset>503556</wp:posOffset>
            </wp:positionV>
            <wp:extent cx="1852930" cy="1482090"/>
            <wp:effectExtent l="0" t="0" r="0" b="381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389" cy="1482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2336" behindDoc="1" locked="0" layoutInCell="1" allowOverlap="1" wp14:anchorId="7962B74F" wp14:editId="0CB0AE4E">
            <wp:simplePos x="0" y="0"/>
            <wp:positionH relativeFrom="column">
              <wp:posOffset>5151</wp:posOffset>
            </wp:positionH>
            <wp:positionV relativeFrom="paragraph">
              <wp:posOffset>503555</wp:posOffset>
            </wp:positionV>
            <wp:extent cx="1933575" cy="1482631"/>
            <wp:effectExtent l="0" t="0" r="0" b="381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82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lang w:eastAsia="es-ES"/>
        </w:rPr>
        <w:t>DEL</w:t>
      </w:r>
      <w:r w:rsidRPr="00E97A1F">
        <w:rPr>
          <w:rFonts w:ascii="Arial" w:eastAsia="Times New Roman" w:hAnsi="Arial" w:cs="Arial"/>
          <w:b/>
          <w:bCs/>
          <w:lang w:eastAsia="es-ES"/>
        </w:rPr>
        <w:t xml:space="preserve"> 27 AL 30 DE JULIO AÑO 2026</w:t>
      </w:r>
      <w:r w:rsidRPr="00E97A1F">
        <w:rPr>
          <w:rFonts w:ascii="Arial" w:eastAsia="Times New Roman" w:hAnsi="Arial" w:cs="Arial"/>
          <w:lang w:eastAsia="es-ES"/>
        </w:rPr>
        <w:t xml:space="preserve">: </w:t>
      </w:r>
      <w:r>
        <w:rPr>
          <w:rFonts w:ascii="Arial" w:eastAsia="Times New Roman" w:hAnsi="Arial" w:cs="Arial"/>
          <w:lang w:eastAsia="es-ES"/>
        </w:rPr>
        <w:t>I</w:t>
      </w:r>
      <w:r w:rsidRPr="00E97A1F">
        <w:rPr>
          <w:rFonts w:ascii="Arial" w:eastAsia="Times New Roman" w:hAnsi="Arial" w:cs="Arial"/>
          <w:lang w:eastAsia="es-ES"/>
        </w:rPr>
        <w:t>nici</w:t>
      </w:r>
      <w:r>
        <w:rPr>
          <w:rFonts w:ascii="Arial" w:eastAsia="Times New Roman" w:hAnsi="Arial" w:cs="Arial"/>
          <w:lang w:eastAsia="es-ES"/>
        </w:rPr>
        <w:t>ó</w:t>
      </w:r>
      <w:r w:rsidRPr="00E97A1F">
        <w:rPr>
          <w:rFonts w:ascii="Arial" w:eastAsia="Times New Roman" w:hAnsi="Arial" w:cs="Arial"/>
          <w:lang w:eastAsia="es-ES"/>
        </w:rPr>
        <w:t xml:space="preserve"> de la capacitación presencial sobre protocolo de actuación policial para la atención telefónica integral a mujeres víctimas de violencia. </w:t>
      </w:r>
    </w:p>
    <w:p w14:paraId="7D4BEEA9" w14:textId="7AEAABFD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413306A4" w14:textId="60B4B7A9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A2AE305" w14:textId="6728DC76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269F47D2" w14:textId="312F0CA5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7504D8D9" w14:textId="560004E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9C8E65C" w14:textId="0B3A4C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6941A11" w14:textId="0AB8D7CB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703B4383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4BB2A3AE" w14:textId="21682FE7" w:rsidR="00E97A1F" w:rsidRDefault="00E97A1F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35028178" w14:textId="77777777" w:rsidR="006F6C65" w:rsidRDefault="006F6C65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1E9F2E96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15726669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13E4E4FF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3057AFD1" w14:textId="60CF8317" w:rsidR="00E97A1F" w:rsidRDefault="006F6C65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 w:rsidRPr="006F6C65">
        <w:rPr>
          <w:rFonts w:ascii="Arial" w:eastAsia="Times New Roman" w:hAnsi="Arial" w:cs="Arial"/>
          <w:b/>
          <w:lang w:val="es-GT" w:eastAsia="es-ES"/>
        </w:rPr>
        <w:t>MES DE ABRIL DE 2026:</w:t>
      </w:r>
      <w:r>
        <w:rPr>
          <w:rFonts w:ascii="Arial" w:eastAsia="Times New Roman" w:hAnsi="Arial" w:cs="Arial"/>
          <w:bCs/>
          <w:lang w:val="es-GT" w:eastAsia="es-ES"/>
        </w:rPr>
        <w:t xml:space="preserve"> </w:t>
      </w:r>
      <w:r w:rsidRPr="006F6C65">
        <w:rPr>
          <w:rFonts w:ascii="Arial" w:eastAsia="Times New Roman" w:hAnsi="Arial" w:cs="Arial"/>
          <w:bCs/>
          <w:lang w:val="es-GT" w:eastAsia="es-ES"/>
        </w:rPr>
        <w:t>P</w:t>
      </w:r>
      <w:r w:rsidRPr="006F6C65">
        <w:rPr>
          <w:rFonts w:ascii="Arial" w:eastAsia="Times New Roman" w:hAnsi="Arial" w:cs="Arial"/>
          <w:bCs/>
          <w:lang w:val="es-GT" w:eastAsia="es-ES"/>
        </w:rPr>
        <w:t>articipación de 11 agentes de policía en el plan capacitación no SGED/17-2026 “</w:t>
      </w:r>
      <w:r>
        <w:rPr>
          <w:rFonts w:ascii="Arial" w:eastAsia="Times New Roman" w:hAnsi="Arial" w:cs="Arial"/>
          <w:bCs/>
          <w:lang w:val="es-GT" w:eastAsia="es-ES"/>
        </w:rPr>
        <w:t>F</w:t>
      </w:r>
      <w:r w:rsidRPr="006F6C65">
        <w:rPr>
          <w:rFonts w:ascii="Arial" w:eastAsia="Times New Roman" w:hAnsi="Arial" w:cs="Arial"/>
          <w:bCs/>
          <w:lang w:val="es-GT" w:eastAsia="es-ES"/>
        </w:rPr>
        <w:t xml:space="preserve">ortalecimiento de las </w:t>
      </w:r>
      <w:r>
        <w:rPr>
          <w:rFonts w:ascii="Arial" w:eastAsia="Times New Roman" w:hAnsi="Arial" w:cs="Arial"/>
          <w:bCs/>
          <w:lang w:val="es-GT" w:eastAsia="es-ES"/>
        </w:rPr>
        <w:t>C</w:t>
      </w:r>
      <w:r w:rsidRPr="006F6C65">
        <w:rPr>
          <w:rFonts w:ascii="Arial" w:eastAsia="Times New Roman" w:hAnsi="Arial" w:cs="Arial"/>
          <w:bCs/>
          <w:lang w:val="es-GT" w:eastAsia="es-ES"/>
        </w:rPr>
        <w:t xml:space="preserve">apacidades en el </w:t>
      </w:r>
      <w:r>
        <w:rPr>
          <w:rFonts w:ascii="Arial" w:eastAsia="Times New Roman" w:hAnsi="Arial" w:cs="Arial"/>
          <w:bCs/>
          <w:lang w:val="es-GT" w:eastAsia="es-ES"/>
        </w:rPr>
        <w:t>A</w:t>
      </w:r>
      <w:r w:rsidRPr="006F6C65">
        <w:rPr>
          <w:rFonts w:ascii="Arial" w:eastAsia="Times New Roman" w:hAnsi="Arial" w:cs="Arial"/>
          <w:bCs/>
          <w:lang w:val="es-GT" w:eastAsia="es-ES"/>
        </w:rPr>
        <w:t xml:space="preserve">bordaje de la </w:t>
      </w:r>
      <w:r>
        <w:rPr>
          <w:rFonts w:ascii="Arial" w:eastAsia="Times New Roman" w:hAnsi="Arial" w:cs="Arial"/>
          <w:bCs/>
          <w:lang w:val="es-GT" w:eastAsia="es-ES"/>
        </w:rPr>
        <w:t>V</w:t>
      </w:r>
      <w:r w:rsidRPr="006F6C65">
        <w:rPr>
          <w:rFonts w:ascii="Arial" w:eastAsia="Times New Roman" w:hAnsi="Arial" w:cs="Arial"/>
          <w:bCs/>
          <w:lang w:val="es-GT" w:eastAsia="es-ES"/>
        </w:rPr>
        <w:t xml:space="preserve">iolencia </w:t>
      </w:r>
      <w:r>
        <w:rPr>
          <w:rFonts w:ascii="Arial" w:eastAsia="Times New Roman" w:hAnsi="Arial" w:cs="Arial"/>
          <w:bCs/>
          <w:lang w:val="es-GT" w:eastAsia="es-ES"/>
        </w:rPr>
        <w:t>S</w:t>
      </w:r>
      <w:r w:rsidRPr="006F6C65">
        <w:rPr>
          <w:rFonts w:ascii="Arial" w:eastAsia="Times New Roman" w:hAnsi="Arial" w:cs="Arial"/>
          <w:bCs/>
          <w:lang w:val="es-GT" w:eastAsia="es-ES"/>
        </w:rPr>
        <w:t>exual”,</w:t>
      </w:r>
    </w:p>
    <w:p w14:paraId="4736CE28" w14:textId="6689B785" w:rsidR="006F6C65" w:rsidRDefault="006F6C65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8480" behindDoc="1" locked="0" layoutInCell="1" allowOverlap="1" wp14:anchorId="512E57FA" wp14:editId="54EB6B8C">
            <wp:simplePos x="0" y="0"/>
            <wp:positionH relativeFrom="column">
              <wp:posOffset>4776470</wp:posOffset>
            </wp:positionH>
            <wp:positionV relativeFrom="paragraph">
              <wp:posOffset>2540</wp:posOffset>
            </wp:positionV>
            <wp:extent cx="1491615" cy="1191260"/>
            <wp:effectExtent l="0" t="0" r="0" b="889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376" cy="1191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67456" behindDoc="1" locked="0" layoutInCell="1" allowOverlap="1" wp14:anchorId="0742B6BC" wp14:editId="77CA2E17">
            <wp:simplePos x="0" y="0"/>
            <wp:positionH relativeFrom="column">
              <wp:posOffset>3061970</wp:posOffset>
            </wp:positionH>
            <wp:positionV relativeFrom="paragraph">
              <wp:posOffset>3175</wp:posOffset>
            </wp:positionV>
            <wp:extent cx="1647825" cy="1191895"/>
            <wp:effectExtent l="0" t="0" r="9525" b="8255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9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6C65">
        <w:rPr>
          <w:rFonts w:ascii="Arial" w:eastAsia="Times New Roman" w:hAnsi="Arial" w:cs="Arial"/>
          <w:bCs/>
          <w:lang w:eastAsia="es-ES"/>
        </w:rPr>
        <w:drawing>
          <wp:anchor distT="0" distB="0" distL="114300" distR="114300" simplePos="0" relativeHeight="251666432" behindDoc="1" locked="0" layoutInCell="1" allowOverlap="1" wp14:anchorId="457C5A2B" wp14:editId="6E9BECD3">
            <wp:simplePos x="0" y="0"/>
            <wp:positionH relativeFrom="column">
              <wp:posOffset>1271271</wp:posOffset>
            </wp:positionH>
            <wp:positionV relativeFrom="paragraph">
              <wp:posOffset>3175</wp:posOffset>
            </wp:positionV>
            <wp:extent cx="1714500" cy="1191895"/>
            <wp:effectExtent l="0" t="0" r="0" b="8255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02BF4437-BF3A-4452-863A-F8C4851A09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02BF4437-BF3A-4452-863A-F8C4851A09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6C65">
        <w:rPr>
          <w:rFonts w:ascii="Arial" w:eastAsia="Times New Roman" w:hAnsi="Arial" w:cs="Arial"/>
          <w:bCs/>
          <w:lang w:eastAsia="es-ES"/>
        </w:rPr>
        <w:drawing>
          <wp:inline distT="0" distB="0" distL="0" distR="0" wp14:anchorId="4DDF7D66" wp14:editId="48975CE3">
            <wp:extent cx="1219200" cy="1192292"/>
            <wp:effectExtent l="0" t="0" r="0" b="8255"/>
            <wp:docPr id="9" name="Imagen 8">
              <a:extLst xmlns:a="http://schemas.openxmlformats.org/drawingml/2006/main">
                <a:ext uri="{FF2B5EF4-FFF2-40B4-BE49-F238E27FC236}">
                  <a16:creationId xmlns:a16="http://schemas.microsoft.com/office/drawing/2014/main" id="{C22CCDC6-2620-4F12-9E7D-02BE71FA9A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>
                      <a:extLst>
                        <a:ext uri="{FF2B5EF4-FFF2-40B4-BE49-F238E27FC236}">
                          <a16:creationId xmlns:a16="http://schemas.microsoft.com/office/drawing/2014/main" id="{C22CCDC6-2620-4F12-9E7D-02BE71FA9A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25859" cy="119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2451A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13FE9071" w14:textId="27F7F0A8" w:rsidR="00A655DB" w:rsidRDefault="00122D2B" w:rsidP="00A655DB">
      <w:pPr>
        <w:pStyle w:val="Textoindependiente"/>
        <w:jc w:val="both"/>
        <w:rPr>
          <w:rFonts w:ascii="Arial" w:eastAsia="Times New Roman" w:hAnsi="Arial" w:cs="Arial"/>
          <w:lang w:val="es-MX" w:eastAsia="es-ES"/>
        </w:rPr>
      </w:pPr>
      <w:r>
        <w:rPr>
          <w:rFonts w:ascii="Arial" w:eastAsia="Times New Roman" w:hAnsi="Arial" w:cs="Arial"/>
          <w:bCs/>
          <w:lang w:val="es-GT" w:eastAsia="es-ES"/>
        </w:rPr>
        <w:t xml:space="preserve">Se realizo la </w:t>
      </w:r>
      <w:r w:rsidRPr="00122D2B">
        <w:rPr>
          <w:rFonts w:ascii="Arial" w:eastAsia="Times New Roman" w:hAnsi="Arial" w:cs="Arial"/>
          <w:lang w:val="es-MX" w:eastAsia="es-ES"/>
        </w:rPr>
        <w:t>propuesta de m</w:t>
      </w:r>
      <w:r>
        <w:rPr>
          <w:rFonts w:ascii="Arial" w:eastAsia="Times New Roman" w:hAnsi="Arial" w:cs="Arial"/>
          <w:lang w:val="es-MX" w:eastAsia="es-ES"/>
        </w:rPr>
        <w:t>o</w:t>
      </w:r>
      <w:r w:rsidRPr="00122D2B">
        <w:rPr>
          <w:rFonts w:ascii="Arial" w:eastAsia="Times New Roman" w:hAnsi="Arial" w:cs="Arial"/>
          <w:lang w:val="es-MX" w:eastAsia="es-ES"/>
        </w:rPr>
        <w:t xml:space="preserve">dificación </w:t>
      </w:r>
      <w:r w:rsidR="00A655DB">
        <w:rPr>
          <w:rFonts w:ascii="Arial" w:eastAsia="Times New Roman" w:hAnsi="Arial" w:cs="Arial"/>
          <w:lang w:val="es-MX" w:eastAsia="es-ES"/>
        </w:rPr>
        <w:t>O</w:t>
      </w:r>
      <w:r w:rsidRPr="00122D2B">
        <w:rPr>
          <w:rFonts w:ascii="Arial" w:eastAsia="Times New Roman" w:hAnsi="Arial" w:cs="Arial"/>
          <w:lang w:val="es-MX" w:eastAsia="es-ES"/>
        </w:rPr>
        <w:t xml:space="preserve">rden </w:t>
      </w:r>
      <w:r w:rsidR="00A655DB">
        <w:rPr>
          <w:rFonts w:ascii="Arial" w:eastAsia="Times New Roman" w:hAnsi="Arial" w:cs="Arial"/>
          <w:lang w:val="es-MX" w:eastAsia="es-ES"/>
        </w:rPr>
        <w:t>G</w:t>
      </w:r>
      <w:r w:rsidRPr="00122D2B">
        <w:rPr>
          <w:rFonts w:ascii="Arial" w:eastAsia="Times New Roman" w:hAnsi="Arial" w:cs="Arial"/>
          <w:lang w:val="es-MX" w:eastAsia="es-ES"/>
        </w:rPr>
        <w:t>eneral 09-2023, por orden de la SGED, para continuar con el trámite de la nueva convocatoria del</w:t>
      </w:r>
      <w:r>
        <w:rPr>
          <w:rFonts w:ascii="Arial" w:eastAsia="Times New Roman" w:hAnsi="Arial" w:cs="Arial"/>
          <w:lang w:val="es-MX" w:eastAsia="es-ES"/>
        </w:rPr>
        <w:t xml:space="preserve"> tercer</w:t>
      </w:r>
      <w:r w:rsidRPr="00122D2B">
        <w:rPr>
          <w:rFonts w:ascii="Arial" w:eastAsia="Times New Roman" w:hAnsi="Arial" w:cs="Arial"/>
          <w:lang w:val="es-MX" w:eastAsia="es-ES"/>
        </w:rPr>
        <w:t xml:space="preserve"> curso de atención victimológica</w:t>
      </w:r>
      <w:r>
        <w:rPr>
          <w:rFonts w:ascii="Arial" w:eastAsia="Times New Roman" w:hAnsi="Arial" w:cs="Arial"/>
          <w:lang w:val="es-MX" w:eastAsia="es-ES"/>
        </w:rPr>
        <w:t>, actualmente contamos con 01 Oficial Tercero de policía, 01 Subinspector de Policía y 92 Agentes de Policía, siendo un total de 94 Especialistas en Atención</w:t>
      </w:r>
      <w:r>
        <w:rPr>
          <w:rFonts w:ascii="Arial" w:eastAsia="Times New Roman" w:hAnsi="Arial" w:cs="Arial"/>
          <w:lang w:val="es-MX" w:eastAsia="es-ES"/>
        </w:rPr>
        <w:t xml:space="preserve"> Victimológica</w:t>
      </w:r>
      <w:r w:rsidR="00D73F81">
        <w:rPr>
          <w:rFonts w:ascii="Arial" w:eastAsia="Times New Roman" w:hAnsi="Arial" w:cs="Arial"/>
          <w:lang w:val="es-MX" w:eastAsia="es-ES"/>
        </w:rPr>
        <w:t xml:space="preserve">. Asimismo, como Departamento contamos con la aprobación del Plan Fortalecimiento DAV 2026-2027, para capacitar y fortalecer en diferentes temas al personal policial de este Departamento. </w:t>
      </w:r>
    </w:p>
    <w:p w14:paraId="029903B6" w14:textId="3BCF241A" w:rsidR="00D73F81" w:rsidRDefault="00A655DB" w:rsidP="00A655DB">
      <w:pPr>
        <w:pStyle w:val="Textoindependiente"/>
        <w:jc w:val="both"/>
        <w:rPr>
          <w:rFonts w:ascii="Arial" w:eastAsia="Times New Roman" w:hAnsi="Arial" w:cs="Arial"/>
          <w:lang w:val="es-MX" w:eastAsia="es-ES"/>
        </w:rPr>
      </w:pPr>
      <w:r>
        <w:rPr>
          <w:rFonts w:ascii="Arial" w:eastAsia="Times New Roman" w:hAnsi="Arial" w:cs="Arial"/>
          <w:noProof/>
          <w:lang w:val="es-GT" w:eastAsia="es-ES"/>
        </w:rPr>
        <w:drawing>
          <wp:anchor distT="0" distB="0" distL="114300" distR="114300" simplePos="0" relativeHeight="251673600" behindDoc="1" locked="0" layoutInCell="1" allowOverlap="1" wp14:anchorId="1F5A3BC1" wp14:editId="3D1FA183">
            <wp:simplePos x="0" y="0"/>
            <wp:positionH relativeFrom="column">
              <wp:posOffset>3061970</wp:posOffset>
            </wp:positionH>
            <wp:positionV relativeFrom="paragraph">
              <wp:posOffset>124460</wp:posOffset>
            </wp:positionV>
            <wp:extent cx="2419546" cy="2095500"/>
            <wp:effectExtent l="0" t="0" r="0" b="0"/>
            <wp:wrapNone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21" cy="2096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F81">
        <w:rPr>
          <w:rFonts w:ascii="Arial" w:eastAsia="Times New Roman" w:hAnsi="Arial" w:cs="Arial"/>
          <w:noProof/>
          <w:lang w:val="es-GT" w:eastAsia="es-ES"/>
        </w:rPr>
        <w:drawing>
          <wp:anchor distT="0" distB="0" distL="114300" distR="114300" simplePos="0" relativeHeight="251672576" behindDoc="1" locked="0" layoutInCell="1" allowOverlap="1" wp14:anchorId="639D71BB" wp14:editId="320F01D4">
            <wp:simplePos x="0" y="0"/>
            <wp:positionH relativeFrom="column">
              <wp:posOffset>213994</wp:posOffset>
            </wp:positionH>
            <wp:positionV relativeFrom="paragraph">
              <wp:posOffset>124460</wp:posOffset>
            </wp:positionV>
            <wp:extent cx="2697881" cy="2095500"/>
            <wp:effectExtent l="0" t="0" r="7620" b="0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777" cy="2100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AD4B9" w14:textId="419FF148" w:rsidR="00D73F81" w:rsidRPr="00122D2B" w:rsidRDefault="00D73F81" w:rsidP="00A655DB">
      <w:pPr>
        <w:pStyle w:val="Textoindependiente"/>
        <w:jc w:val="both"/>
        <w:rPr>
          <w:rFonts w:ascii="Arial" w:eastAsia="Times New Roman" w:hAnsi="Arial" w:cs="Arial"/>
          <w:lang w:val="es-GT" w:eastAsia="es-ES"/>
        </w:rPr>
      </w:pPr>
    </w:p>
    <w:p w14:paraId="08D5433C" w14:textId="7C9BA6D4" w:rsidR="006F6C65" w:rsidRPr="00122D2B" w:rsidRDefault="006F6C65" w:rsidP="00A655DB">
      <w:pPr>
        <w:pStyle w:val="Textoindependiente"/>
        <w:jc w:val="both"/>
        <w:rPr>
          <w:rFonts w:ascii="Arial" w:eastAsia="Times New Roman" w:hAnsi="Arial" w:cs="Arial"/>
          <w:lang w:val="es-GT" w:eastAsia="es-ES"/>
        </w:rPr>
      </w:pPr>
    </w:p>
    <w:p w14:paraId="08442152" w14:textId="6DD819F2" w:rsidR="006F6C65" w:rsidRDefault="006F6C65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16684C9B" w14:textId="3A4F9B2B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1B0097B1" w14:textId="00C81754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1733A392" w14:textId="3316D868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E78CDE3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C62BEDB" w14:textId="4D68A92E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432F3010" w14:textId="0453B44D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1A38A353" w14:textId="09DE6738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342A8E6F" w14:textId="5FA70FEA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271A6AD0" w14:textId="3B806922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484E0056" w14:textId="736FCBEA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22EEC6B2" w14:textId="3D4969B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44695D28" w14:textId="1927B2E8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23072CEC" w14:textId="65532DE0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4313E9E7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7F9098B0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/>
          <w:lang w:val="es-GT" w:eastAsia="es-ES"/>
        </w:rPr>
      </w:pPr>
    </w:p>
    <w:p w14:paraId="362B30AF" w14:textId="2B29D9AD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74624" behindDoc="1" locked="0" layoutInCell="1" allowOverlap="1" wp14:anchorId="79540E3C" wp14:editId="2F30CDBD">
            <wp:simplePos x="0" y="0"/>
            <wp:positionH relativeFrom="column">
              <wp:posOffset>2861945</wp:posOffset>
            </wp:positionH>
            <wp:positionV relativeFrom="paragraph">
              <wp:posOffset>823595</wp:posOffset>
            </wp:positionV>
            <wp:extent cx="3406140" cy="2554605"/>
            <wp:effectExtent l="0" t="0" r="3810" b="0"/>
            <wp:wrapNone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E81">
        <w:rPr>
          <w:rFonts w:ascii="Arial" w:eastAsia="Times New Roman" w:hAnsi="Arial" w:cs="Arial"/>
          <w:b/>
          <w:lang w:val="es-GT" w:eastAsia="es-ES"/>
        </w:rPr>
        <w:t xml:space="preserve">EN EL MES DE JULIO: </w:t>
      </w:r>
      <w:r>
        <w:rPr>
          <w:rFonts w:ascii="Arial" w:eastAsia="Times New Roman" w:hAnsi="Arial" w:cs="Arial"/>
          <w:bCs/>
          <w:lang w:val="es-GT" w:eastAsia="es-ES"/>
        </w:rPr>
        <w:t>El departamento de atención a la víctima recibió la Unidad Policial DAV-004, especialmente designada para el apoyo, acompañamiento y traslado de las mujeres víctimas de Violencia Contra la Mujer.</w:t>
      </w:r>
    </w:p>
    <w:p w14:paraId="0E639A9E" w14:textId="4D8A4AE9" w:rsidR="00911E81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eastAsia="Times New Roman" w:hAnsi="Arial" w:cs="Arial"/>
          <w:bCs/>
          <w:noProof/>
          <w:lang w:val="es-GT" w:eastAsia="es-ES"/>
        </w:rPr>
        <w:drawing>
          <wp:anchor distT="0" distB="0" distL="114300" distR="114300" simplePos="0" relativeHeight="251675648" behindDoc="1" locked="0" layoutInCell="1" allowOverlap="1" wp14:anchorId="34DE1C99" wp14:editId="145998D5">
            <wp:simplePos x="0" y="0"/>
            <wp:positionH relativeFrom="column">
              <wp:posOffset>-243206</wp:posOffset>
            </wp:positionH>
            <wp:positionV relativeFrom="paragraph">
              <wp:posOffset>221615</wp:posOffset>
            </wp:positionV>
            <wp:extent cx="3037841" cy="2554605"/>
            <wp:effectExtent l="0" t="0" r="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882" cy="2565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4604F2" w14:textId="08388339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7B0EC3DF" w14:textId="007D3BA0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5F65151B" w14:textId="43E79E8D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27BA6230" w14:textId="77777777" w:rsidR="00A655DB" w:rsidRDefault="00A655DB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79EB094D" w14:textId="77777777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9F44C69" w14:textId="4C48D654" w:rsidR="00911E81" w:rsidRDefault="00A655DB" w:rsidP="00A655DB">
      <w:pPr>
        <w:pStyle w:val="Textoindependiente"/>
        <w:tabs>
          <w:tab w:val="left" w:pos="7935"/>
        </w:tabs>
        <w:jc w:val="both"/>
        <w:rPr>
          <w:rFonts w:ascii="Arial" w:eastAsia="Times New Roman" w:hAnsi="Arial" w:cs="Arial"/>
          <w:bCs/>
          <w:lang w:val="es-GT" w:eastAsia="es-ES"/>
        </w:rPr>
      </w:pPr>
      <w:r>
        <w:rPr>
          <w:rFonts w:ascii="Arial" w:eastAsia="Times New Roman" w:hAnsi="Arial" w:cs="Arial"/>
          <w:bCs/>
          <w:lang w:val="es-GT" w:eastAsia="es-ES"/>
        </w:rPr>
        <w:tab/>
      </w:r>
    </w:p>
    <w:p w14:paraId="10B8DA95" w14:textId="4D47AED1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03142E8" w14:textId="4CC1501A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4A1FA9A6" w14:textId="18B8F3DB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3BC71752" w14:textId="655218D7" w:rsidR="00911E81" w:rsidRDefault="00911E81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38164957" w14:textId="564C98B1" w:rsidR="00F132A3" w:rsidRPr="00A10FCE" w:rsidRDefault="00F132A3" w:rsidP="00A655DB">
      <w:pPr>
        <w:pStyle w:val="Textoindependiente"/>
        <w:jc w:val="both"/>
        <w:rPr>
          <w:rFonts w:ascii="Arial" w:eastAsia="Times New Roman" w:hAnsi="Arial" w:cs="Arial"/>
          <w:bCs/>
          <w:lang w:val="es-GT" w:eastAsia="es-ES"/>
        </w:rPr>
      </w:pPr>
    </w:p>
    <w:p w14:paraId="0B84FC82" w14:textId="75CD02F2" w:rsidR="00E119D6" w:rsidRDefault="000D7B85" w:rsidP="00A655DB">
      <w:pPr>
        <w:ind w:left="1410" w:hanging="1410"/>
        <w:jc w:val="both"/>
        <w:rPr>
          <w:rFonts w:ascii="Arial" w:eastAsia="Times New Roman" w:hAnsi="Arial" w:cs="Arial"/>
          <w:b/>
          <w:lang w:val="es-GT" w:eastAsia="es-ES"/>
        </w:rPr>
      </w:pPr>
      <w:r w:rsidRPr="00A10FCE">
        <w:rPr>
          <w:rFonts w:ascii="Arial" w:eastAsia="Times New Roman" w:hAnsi="Arial" w:cs="Arial"/>
          <w:bCs/>
          <w:lang w:val="es-GT" w:eastAsia="es-ES"/>
        </w:rPr>
        <w:t xml:space="preserve">     Es cuanto informo</w:t>
      </w:r>
      <w:r w:rsidR="00D311FA">
        <w:rPr>
          <w:rFonts w:ascii="Arial" w:eastAsia="Times New Roman" w:hAnsi="Arial" w:cs="Arial"/>
          <w:bCs/>
          <w:lang w:val="es-GT" w:eastAsia="es-ES"/>
        </w:rPr>
        <w:t xml:space="preserve"> a usted</w:t>
      </w:r>
      <w:r w:rsidRPr="00A10FCE">
        <w:rPr>
          <w:rFonts w:ascii="Arial" w:eastAsia="Times New Roman" w:hAnsi="Arial" w:cs="Arial"/>
          <w:bCs/>
          <w:lang w:val="es-GT" w:eastAsia="es-ES"/>
        </w:rPr>
        <w:t xml:space="preserve">, </w:t>
      </w:r>
      <w:r w:rsidR="00911E81">
        <w:rPr>
          <w:rFonts w:ascii="Arial" w:eastAsia="Times New Roman" w:hAnsi="Arial" w:cs="Arial"/>
          <w:bCs/>
          <w:lang w:val="es-GT" w:eastAsia="es-ES"/>
        </w:rPr>
        <w:t>deferentemente.</w:t>
      </w:r>
    </w:p>
    <w:p w14:paraId="555D9830" w14:textId="03D327F9" w:rsidR="00CF4F69" w:rsidRDefault="00CF4F69" w:rsidP="00A655D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553E94B1" w14:textId="5CDB2556" w:rsidR="00D311FA" w:rsidRDefault="00D311FA" w:rsidP="00A655DB">
      <w:pPr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5E3448AE" w14:textId="16D51F65" w:rsidR="00D311FA" w:rsidRPr="00A655DB" w:rsidRDefault="00D311FA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</w:p>
    <w:p w14:paraId="05FBCB80" w14:textId="77777777" w:rsid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</w:p>
    <w:p w14:paraId="0922138D" w14:textId="746FF44B" w:rsidR="00D311FA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AGENTE DE POLICIA</w:t>
      </w:r>
    </w:p>
    <w:p w14:paraId="3366870C" w14:textId="7F579D6A" w:rsidR="00A655DB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</w:p>
    <w:p w14:paraId="5F3EE557" w14:textId="0AF121EF" w:rsidR="00A655DB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</w:p>
    <w:p w14:paraId="5FAF93CE" w14:textId="6D694D19" w:rsidR="00A655DB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EVIL NATAN YOS CUJ CUJ</w:t>
      </w:r>
    </w:p>
    <w:p w14:paraId="139CC59E" w14:textId="6B1FE9C4" w:rsidR="00A655DB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ENCARGADO</w:t>
      </w:r>
      <w:r w:rsidR="00234CCC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 xml:space="preserve"> </w:t>
      </w: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DEPTO. ATENC</w:t>
      </w:r>
      <w: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IÓ</w:t>
      </w: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N A LA V</w:t>
      </w:r>
      <w: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Í</w:t>
      </w: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C</w:t>
      </w:r>
      <w: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TI</w:t>
      </w: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MA</w:t>
      </w:r>
    </w:p>
    <w:p w14:paraId="211609BF" w14:textId="6A5A9566" w:rsidR="00A655DB" w:rsidRPr="00A655DB" w:rsidRDefault="00A655DB" w:rsidP="00A655DB">
      <w:pPr>
        <w:jc w:val="center"/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  <w:r w:rsidRPr="00A655DB"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  <w:t>ST/SGO/PNC</w:t>
      </w:r>
    </w:p>
    <w:p w14:paraId="7DA308D5" w14:textId="538A9FDB" w:rsidR="00D311FA" w:rsidRPr="00A655DB" w:rsidRDefault="00D311FA" w:rsidP="00A655DB">
      <w:pPr>
        <w:rPr>
          <w:rFonts w:ascii="Arial" w:eastAsia="Times New Roman" w:hAnsi="Arial" w:cs="Arial"/>
          <w:b/>
          <w:bCs/>
          <w:sz w:val="22"/>
          <w:szCs w:val="22"/>
          <w:lang w:val="es-ES" w:eastAsia="es-ES"/>
        </w:rPr>
      </w:pPr>
    </w:p>
    <w:p w14:paraId="4EDAEF68" w14:textId="10F243C3" w:rsidR="00CF4F69" w:rsidRDefault="00CF4F69" w:rsidP="00A655D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34F4B346" w14:textId="77777777" w:rsidR="00A655DB" w:rsidRPr="00A655DB" w:rsidRDefault="00A655DB" w:rsidP="00A655D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2CED784D" w14:textId="2230D2F2" w:rsidR="00205301" w:rsidRPr="00A655DB" w:rsidRDefault="00A655DB" w:rsidP="00A655DB">
      <w:pPr>
        <w:ind w:left="708" w:hanging="708"/>
        <w:jc w:val="both"/>
        <w:rPr>
          <w:rFonts w:ascii="Arial" w:eastAsia="Times New Roman" w:hAnsi="Arial" w:cs="Arial"/>
          <w:b/>
          <w:lang w:eastAsia="es-ES"/>
        </w:rPr>
      </w:pPr>
      <w:r w:rsidRPr="00A655DB">
        <w:rPr>
          <w:rFonts w:ascii="Arial" w:eastAsia="Times New Roman" w:hAnsi="Arial" w:cs="Arial"/>
          <w:b/>
          <w:lang w:eastAsia="es-ES"/>
        </w:rPr>
        <w:t>SEÑOR:</w:t>
      </w:r>
    </w:p>
    <w:p w14:paraId="0AFE94D8" w14:textId="02905771" w:rsidR="00A655DB" w:rsidRPr="00A655DB" w:rsidRDefault="00A655DB" w:rsidP="00A655DB">
      <w:pPr>
        <w:ind w:left="708" w:hanging="708"/>
        <w:jc w:val="both"/>
        <w:rPr>
          <w:rFonts w:ascii="Arial" w:eastAsia="Times New Roman" w:hAnsi="Arial" w:cs="Arial"/>
          <w:b/>
          <w:lang w:eastAsia="es-ES"/>
        </w:rPr>
      </w:pPr>
      <w:r w:rsidRPr="00A655DB">
        <w:rPr>
          <w:rFonts w:ascii="Arial" w:eastAsia="Times New Roman" w:hAnsi="Arial" w:cs="Arial"/>
          <w:b/>
          <w:lang w:eastAsia="es-ES"/>
        </w:rPr>
        <w:t>COMISI</w:t>
      </w:r>
      <w:r>
        <w:rPr>
          <w:rFonts w:ascii="Arial" w:eastAsia="Times New Roman" w:hAnsi="Arial" w:cs="Arial"/>
          <w:b/>
          <w:lang w:eastAsia="es-ES"/>
        </w:rPr>
        <w:t>Ó</w:t>
      </w:r>
      <w:r w:rsidRPr="00A655DB">
        <w:rPr>
          <w:rFonts w:ascii="Arial" w:eastAsia="Times New Roman" w:hAnsi="Arial" w:cs="Arial"/>
          <w:b/>
          <w:lang w:eastAsia="es-ES"/>
        </w:rPr>
        <w:t xml:space="preserve">N PRESIDENCIAL </w:t>
      </w:r>
    </w:p>
    <w:p w14:paraId="7C5F285D" w14:textId="258DEAF4" w:rsidR="00A655DB" w:rsidRPr="00A655DB" w:rsidRDefault="00A655DB" w:rsidP="00A655DB">
      <w:pPr>
        <w:ind w:left="708" w:hanging="708"/>
        <w:jc w:val="both"/>
        <w:rPr>
          <w:rFonts w:ascii="Arial" w:eastAsia="Times New Roman" w:hAnsi="Arial" w:cs="Arial"/>
          <w:b/>
          <w:lang w:eastAsia="es-ES"/>
        </w:rPr>
      </w:pPr>
      <w:r w:rsidRPr="00A655DB">
        <w:rPr>
          <w:rFonts w:ascii="Arial" w:eastAsia="Times New Roman" w:hAnsi="Arial" w:cs="Arial"/>
          <w:b/>
          <w:lang w:eastAsia="es-ES"/>
        </w:rPr>
        <w:t>DE GOBIERNO ABIERTO Y ELECTRONICO</w:t>
      </w:r>
    </w:p>
    <w:p w14:paraId="0426F975" w14:textId="28E988C6" w:rsidR="00056A96" w:rsidRPr="00A655DB" w:rsidRDefault="00A655DB" w:rsidP="00A655DB">
      <w:pPr>
        <w:ind w:left="708" w:hanging="708"/>
        <w:jc w:val="both"/>
        <w:rPr>
          <w:rFonts w:ascii="Arial" w:eastAsia="Times New Roman" w:hAnsi="Arial" w:cs="Arial"/>
          <w:b/>
          <w:lang w:eastAsia="es-ES"/>
        </w:rPr>
      </w:pPr>
      <w:r w:rsidRPr="00A655DB">
        <w:rPr>
          <w:rFonts w:ascii="Arial" w:eastAsia="Times New Roman" w:hAnsi="Arial" w:cs="Arial"/>
          <w:b/>
          <w:lang w:eastAsia="es-ES"/>
        </w:rPr>
        <w:t>SU DESPACHO.</w:t>
      </w:r>
    </w:p>
    <w:p w14:paraId="28AA0632" w14:textId="1DBC6A6F" w:rsidR="00370F96" w:rsidRPr="00A655DB" w:rsidRDefault="00370F96" w:rsidP="00A655DB">
      <w:pPr>
        <w:ind w:left="708" w:hanging="708"/>
        <w:jc w:val="both"/>
        <w:rPr>
          <w:rFonts w:ascii="Arial" w:eastAsia="Times New Roman" w:hAnsi="Arial" w:cs="Arial"/>
          <w:b/>
          <w:lang w:eastAsia="es-ES"/>
        </w:rPr>
      </w:pPr>
    </w:p>
    <w:p w14:paraId="604BD5A0" w14:textId="584F48E5" w:rsidR="00370F96" w:rsidRDefault="00370F96" w:rsidP="00A655DB">
      <w:pPr>
        <w:ind w:left="708" w:hanging="708"/>
        <w:jc w:val="both"/>
        <w:rPr>
          <w:rFonts w:ascii="Arial" w:eastAsia="Times New Roman" w:hAnsi="Arial" w:cs="Arial"/>
          <w:bCs/>
          <w:lang w:eastAsia="es-ES"/>
        </w:rPr>
      </w:pPr>
    </w:p>
    <w:p w14:paraId="74AC5700" w14:textId="129284BA" w:rsidR="00370F96" w:rsidRDefault="00370F96" w:rsidP="00A655DB">
      <w:pPr>
        <w:ind w:left="708" w:hanging="708"/>
        <w:jc w:val="both"/>
        <w:rPr>
          <w:rFonts w:ascii="Arial" w:eastAsia="Times New Roman" w:hAnsi="Arial" w:cs="Arial"/>
          <w:bCs/>
          <w:lang w:eastAsia="es-ES"/>
        </w:rPr>
      </w:pPr>
    </w:p>
    <w:p w14:paraId="19FA9270" w14:textId="3CD09560" w:rsidR="00370F96" w:rsidRDefault="00370F96" w:rsidP="009D2078">
      <w:pPr>
        <w:ind w:left="708" w:hanging="708"/>
        <w:jc w:val="both"/>
        <w:rPr>
          <w:rFonts w:ascii="Arial" w:eastAsia="Times New Roman" w:hAnsi="Arial" w:cs="Arial"/>
          <w:bCs/>
          <w:lang w:eastAsia="es-ES"/>
        </w:rPr>
      </w:pPr>
    </w:p>
    <w:p w14:paraId="28FF50AE" w14:textId="65C6DDA7" w:rsidR="00370F96" w:rsidRDefault="00370F96" w:rsidP="009D2078">
      <w:pPr>
        <w:ind w:left="708" w:hanging="708"/>
        <w:jc w:val="both"/>
        <w:rPr>
          <w:rFonts w:ascii="Arial" w:eastAsia="Times New Roman" w:hAnsi="Arial" w:cs="Arial"/>
          <w:bCs/>
          <w:lang w:eastAsia="es-ES"/>
        </w:rPr>
      </w:pPr>
    </w:p>
    <w:p w14:paraId="385784E5" w14:textId="53E6D515" w:rsidR="00370F96" w:rsidRDefault="00370F96" w:rsidP="00370F96"/>
    <w:p w14:paraId="19324396" w14:textId="121D0897" w:rsidR="00370F96" w:rsidRPr="00A655DB" w:rsidRDefault="00370F96" w:rsidP="00A655DB"/>
    <w:sectPr w:rsidR="00370F96" w:rsidRPr="00A655DB" w:rsidSect="0031572B">
      <w:headerReference w:type="default" r:id="rId28"/>
      <w:footerReference w:type="default" r:id="rId29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1BE8E" w14:textId="77777777" w:rsidR="0078065B" w:rsidRDefault="0078065B" w:rsidP="00184C47">
      <w:r>
        <w:separator/>
      </w:r>
    </w:p>
  </w:endnote>
  <w:endnote w:type="continuationSeparator" w:id="0">
    <w:p w14:paraId="71C24083" w14:textId="77777777" w:rsidR="0078065B" w:rsidRDefault="0078065B" w:rsidP="0018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DDEF" w14:textId="130D782C" w:rsidR="00026289" w:rsidRDefault="00A00A8D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69504" behindDoc="1" locked="0" layoutInCell="1" allowOverlap="1" wp14:anchorId="2E717086" wp14:editId="5705CD8A">
          <wp:simplePos x="0" y="0"/>
          <wp:positionH relativeFrom="column">
            <wp:posOffset>2507891</wp:posOffset>
          </wp:positionH>
          <wp:positionV relativeFrom="paragraph">
            <wp:posOffset>-464627</wp:posOffset>
          </wp:positionV>
          <wp:extent cx="975553" cy="393290"/>
          <wp:effectExtent l="0" t="0" r="0" b="698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192" t="73113" r="48779" b="19781"/>
                  <a:stretch/>
                </pic:blipFill>
                <pic:spPr bwMode="auto">
                  <a:xfrm>
                    <a:off x="0" y="0"/>
                    <a:ext cx="975553" cy="39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72B" w:rsidRPr="00184C47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2EA558" wp14:editId="1BEA5936">
              <wp:simplePos x="0" y="0"/>
              <wp:positionH relativeFrom="margin">
                <wp:align>center</wp:align>
              </wp:positionH>
              <wp:positionV relativeFrom="paragraph">
                <wp:posOffset>-972737</wp:posOffset>
              </wp:positionV>
              <wp:extent cx="4410075" cy="70485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0075" cy="704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71B088" w14:textId="77777777" w:rsidR="0058634A" w:rsidRDefault="0058634A" w:rsidP="00184C47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5532EDEB" w14:textId="7C59B2B3" w:rsidR="00184C47" w:rsidRPr="0058634A" w:rsidRDefault="00026289" w:rsidP="00184C47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8634A"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10 calle 13-92 zona 1, Ciudad de Guatemala</w:t>
                          </w:r>
                        </w:p>
                        <w:p w14:paraId="1DDE22DF" w14:textId="3C64E097" w:rsidR="00184C47" w:rsidRPr="0058634A" w:rsidRDefault="00026289" w:rsidP="00184C47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8634A"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Teléfono: (502)</w:t>
                          </w:r>
                          <w:r w:rsidR="00F91F18"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40</w:t>
                          </w:r>
                          <w:r w:rsidR="00D311FA"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30 6228</w:t>
                          </w:r>
                        </w:p>
                        <w:p w14:paraId="6DEC77F6" w14:textId="027545E4" w:rsidR="00184C47" w:rsidRPr="001D405A" w:rsidRDefault="00184C47" w:rsidP="00184C47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A55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76.6pt;width:347.25pt;height:55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" filled="f" stroked="f" strokeweight=".5pt">
              <v:textbox>
                <w:txbxContent>
                  <w:p w14:paraId="1771B088" w14:textId="77777777" w:rsidR="0058634A" w:rsidRDefault="0058634A" w:rsidP="00184C47">
                    <w:pPr>
                      <w:snapToGrid w:val="0"/>
                      <w:jc w:val="center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5532EDEB" w14:textId="7C59B2B3" w:rsidR="00184C47" w:rsidRPr="0058634A" w:rsidRDefault="00026289" w:rsidP="00184C47">
                    <w:pPr>
                      <w:snapToGrid w:val="0"/>
                      <w:jc w:val="center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8634A"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10 calle 13-92 zona 1, Ciudad de Guatemala</w:t>
                    </w:r>
                  </w:p>
                  <w:p w14:paraId="1DDE22DF" w14:textId="3C64E097" w:rsidR="00184C47" w:rsidRPr="0058634A" w:rsidRDefault="00026289" w:rsidP="00184C47">
                    <w:pPr>
                      <w:snapToGrid w:val="0"/>
                      <w:jc w:val="center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58634A"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Teléfono: (502)</w:t>
                    </w:r>
                    <w:r w:rsidR="00F91F18"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40</w:t>
                    </w:r>
                    <w:r w:rsidR="00D311FA"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30 6228</w:t>
                    </w:r>
                  </w:p>
                  <w:p w14:paraId="6DEC77F6" w14:textId="027545E4" w:rsidR="00184C47" w:rsidRPr="001D405A" w:rsidRDefault="00184C47" w:rsidP="00184C47">
                    <w:pPr>
                      <w:snapToGrid w:val="0"/>
                      <w:jc w:val="center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6B98B" w14:textId="77777777" w:rsidR="0078065B" w:rsidRDefault="0078065B" w:rsidP="00184C47">
      <w:r>
        <w:separator/>
      </w:r>
    </w:p>
  </w:footnote>
  <w:footnote w:type="continuationSeparator" w:id="0">
    <w:p w14:paraId="7E025789" w14:textId="77777777" w:rsidR="0078065B" w:rsidRDefault="0078065B" w:rsidP="00184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98C6C" w14:textId="2BBBA06C" w:rsidR="00184C47" w:rsidRDefault="0031572B">
    <w:pPr>
      <w:pStyle w:val="Encabezado"/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73600" behindDoc="0" locked="0" layoutInCell="1" allowOverlap="1" wp14:anchorId="607C58FD" wp14:editId="1CC47E3C">
          <wp:simplePos x="0" y="0"/>
          <wp:positionH relativeFrom="margin">
            <wp:posOffset>-719648</wp:posOffset>
          </wp:positionH>
          <wp:positionV relativeFrom="paragraph">
            <wp:posOffset>-293039</wp:posOffset>
          </wp:positionV>
          <wp:extent cx="1732915" cy="704850"/>
          <wp:effectExtent l="0" t="0" r="635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91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3932F99" wp14:editId="4652CFC9">
              <wp:simplePos x="0" y="0"/>
              <wp:positionH relativeFrom="column">
                <wp:posOffset>1269117</wp:posOffset>
              </wp:positionH>
              <wp:positionV relativeFrom="paragraph">
                <wp:posOffset>-369957</wp:posOffset>
              </wp:positionV>
              <wp:extent cx="3095625" cy="100965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009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CA28DB" w14:textId="51142613" w:rsidR="00026289" w:rsidRDefault="00026289" w:rsidP="00026289">
                          <w:pPr>
                            <w:snapToGrid w:val="0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47574F4E" w14:textId="5163524E" w:rsidR="007E3339" w:rsidRDefault="007E3339" w:rsidP="006C7B95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SemiBold" w:hAnsi="Montserrat SemiBold"/>
                              <w:b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DEPARTAMENTO DE ATENCION A LA VICTIMA</w:t>
                          </w:r>
                        </w:p>
                        <w:p w14:paraId="53CA6582" w14:textId="1D371C20" w:rsidR="00E70E8A" w:rsidRPr="00026289" w:rsidRDefault="00026289" w:rsidP="006C7B95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26289"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SECRETARIA TECNICA</w:t>
                          </w:r>
                        </w:p>
                        <w:p w14:paraId="57EA8AC2" w14:textId="54B2B953" w:rsidR="00026289" w:rsidRPr="00026289" w:rsidRDefault="00026289" w:rsidP="006C7B95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26289"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SUBDIRECCION GENERAL DE OPERACIÓNES</w:t>
                          </w:r>
                        </w:p>
                        <w:p w14:paraId="21B373F7" w14:textId="7C74859F" w:rsidR="00026289" w:rsidRPr="00026289" w:rsidRDefault="00026289" w:rsidP="006C7B95">
                          <w:pPr>
                            <w:snapToGrid w:val="0"/>
                            <w:jc w:val="center"/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26289">
                            <w:rPr>
                              <w:rFonts w:ascii="Montserrat SemiBold" w:hAnsi="Montserrat SemiBold"/>
                              <w:bCs/>
                              <w:color w:val="0E1538"/>
                              <w:sz w:val="18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POLICIA NACIONAL CIVIL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32F99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99.95pt;margin-top:-29.15pt;width:243.7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" filled="f" stroked="f" strokeweight=".5pt">
              <v:textbox>
                <w:txbxContent>
                  <w:p w14:paraId="41CA28DB" w14:textId="51142613" w:rsidR="00026289" w:rsidRDefault="00026289" w:rsidP="00026289">
                    <w:pPr>
                      <w:snapToGrid w:val="0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47574F4E" w14:textId="5163524E" w:rsidR="007E3339" w:rsidRDefault="007E3339" w:rsidP="006C7B95">
                    <w:pPr>
                      <w:snapToGrid w:val="0"/>
                      <w:jc w:val="center"/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SemiBold" w:hAnsi="Montserrat SemiBold"/>
                        <w:b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DEPARTAMENTO DE ATENCION A LA VICTIMA</w:t>
                    </w:r>
                  </w:p>
                  <w:p w14:paraId="53CA6582" w14:textId="1D371C20" w:rsidR="00E70E8A" w:rsidRPr="00026289" w:rsidRDefault="00026289" w:rsidP="006C7B95">
                    <w:pPr>
                      <w:snapToGrid w:val="0"/>
                      <w:jc w:val="center"/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26289"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SECRETARIA TECNICA</w:t>
                    </w:r>
                  </w:p>
                  <w:p w14:paraId="57EA8AC2" w14:textId="54B2B953" w:rsidR="00026289" w:rsidRPr="00026289" w:rsidRDefault="00026289" w:rsidP="006C7B95">
                    <w:pPr>
                      <w:snapToGrid w:val="0"/>
                      <w:jc w:val="center"/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26289"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SUBDIRECCION GENERAL DE OPERACIÓNES</w:t>
                    </w:r>
                  </w:p>
                  <w:p w14:paraId="21B373F7" w14:textId="7C74859F" w:rsidR="00026289" w:rsidRPr="00026289" w:rsidRDefault="00026289" w:rsidP="006C7B95">
                    <w:pPr>
                      <w:snapToGrid w:val="0"/>
                      <w:jc w:val="center"/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26289">
                      <w:rPr>
                        <w:rFonts w:ascii="Montserrat SemiBold" w:hAnsi="Montserrat SemiBold"/>
                        <w:bCs/>
                        <w:color w:val="0E1538"/>
                        <w:sz w:val="18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POLICIA NACIONAL CIVIL</w:t>
                    </w:r>
                  </w:p>
                </w:txbxContent>
              </v:textbox>
            </v:shape>
          </w:pict>
        </mc:Fallback>
      </mc:AlternateContent>
    </w:r>
    <w:r w:rsidRPr="00AF1929">
      <w:rPr>
        <w:noProof/>
        <w:lang w:val="es-GT" w:eastAsia="es-GT"/>
      </w:rPr>
      <w:drawing>
        <wp:anchor distT="0" distB="0" distL="114300" distR="114300" simplePos="0" relativeHeight="251667456" behindDoc="0" locked="0" layoutInCell="1" allowOverlap="1" wp14:anchorId="24691B69" wp14:editId="64E7E922">
          <wp:simplePos x="0" y="0"/>
          <wp:positionH relativeFrom="column">
            <wp:posOffset>5638303</wp:posOffset>
          </wp:positionH>
          <wp:positionV relativeFrom="paragraph">
            <wp:posOffset>-202372</wp:posOffset>
          </wp:positionV>
          <wp:extent cx="521970" cy="612775"/>
          <wp:effectExtent l="0" t="0" r="0" b="0"/>
          <wp:wrapNone/>
          <wp:docPr id="11" name="Imagen 11" descr="C:\Users\puacs\Desktop\pn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uacs\Desktop\pnc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A717E"/>
    <w:multiLevelType w:val="hybridMultilevel"/>
    <w:tmpl w:val="789A263E"/>
    <w:lvl w:ilvl="0" w:tplc="100A000F">
      <w:start w:val="1"/>
      <w:numFmt w:val="decimal"/>
      <w:lvlText w:val="%1."/>
      <w:lvlJc w:val="left"/>
      <w:pPr>
        <w:ind w:left="1980" w:hanging="360"/>
      </w:pPr>
    </w:lvl>
    <w:lvl w:ilvl="1" w:tplc="100A0019" w:tentative="1">
      <w:start w:val="1"/>
      <w:numFmt w:val="lowerLetter"/>
      <w:lvlText w:val="%2."/>
      <w:lvlJc w:val="left"/>
      <w:pPr>
        <w:ind w:left="2700" w:hanging="360"/>
      </w:pPr>
    </w:lvl>
    <w:lvl w:ilvl="2" w:tplc="100A001B" w:tentative="1">
      <w:start w:val="1"/>
      <w:numFmt w:val="lowerRoman"/>
      <w:lvlText w:val="%3."/>
      <w:lvlJc w:val="right"/>
      <w:pPr>
        <w:ind w:left="3420" w:hanging="180"/>
      </w:pPr>
    </w:lvl>
    <w:lvl w:ilvl="3" w:tplc="100A000F" w:tentative="1">
      <w:start w:val="1"/>
      <w:numFmt w:val="decimal"/>
      <w:lvlText w:val="%4."/>
      <w:lvlJc w:val="left"/>
      <w:pPr>
        <w:ind w:left="4140" w:hanging="360"/>
      </w:pPr>
    </w:lvl>
    <w:lvl w:ilvl="4" w:tplc="100A0019" w:tentative="1">
      <w:start w:val="1"/>
      <w:numFmt w:val="lowerLetter"/>
      <w:lvlText w:val="%5."/>
      <w:lvlJc w:val="left"/>
      <w:pPr>
        <w:ind w:left="4860" w:hanging="360"/>
      </w:pPr>
    </w:lvl>
    <w:lvl w:ilvl="5" w:tplc="100A001B" w:tentative="1">
      <w:start w:val="1"/>
      <w:numFmt w:val="lowerRoman"/>
      <w:lvlText w:val="%6."/>
      <w:lvlJc w:val="right"/>
      <w:pPr>
        <w:ind w:left="5580" w:hanging="180"/>
      </w:pPr>
    </w:lvl>
    <w:lvl w:ilvl="6" w:tplc="100A000F" w:tentative="1">
      <w:start w:val="1"/>
      <w:numFmt w:val="decimal"/>
      <w:lvlText w:val="%7."/>
      <w:lvlJc w:val="left"/>
      <w:pPr>
        <w:ind w:left="6300" w:hanging="360"/>
      </w:pPr>
    </w:lvl>
    <w:lvl w:ilvl="7" w:tplc="100A0019" w:tentative="1">
      <w:start w:val="1"/>
      <w:numFmt w:val="lowerLetter"/>
      <w:lvlText w:val="%8."/>
      <w:lvlJc w:val="left"/>
      <w:pPr>
        <w:ind w:left="7020" w:hanging="360"/>
      </w:pPr>
    </w:lvl>
    <w:lvl w:ilvl="8" w:tplc="100A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D59524F"/>
    <w:multiLevelType w:val="hybridMultilevel"/>
    <w:tmpl w:val="C824CB64"/>
    <w:lvl w:ilvl="0" w:tplc="10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F569F2"/>
    <w:multiLevelType w:val="hybridMultilevel"/>
    <w:tmpl w:val="D96EF33C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91D8C"/>
    <w:multiLevelType w:val="hybridMultilevel"/>
    <w:tmpl w:val="6C487342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57C4113"/>
    <w:multiLevelType w:val="hybridMultilevel"/>
    <w:tmpl w:val="7782479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26A26"/>
    <w:multiLevelType w:val="hybridMultilevel"/>
    <w:tmpl w:val="FD9ABFFA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91C4AD6"/>
    <w:multiLevelType w:val="hybridMultilevel"/>
    <w:tmpl w:val="659227CE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F3E10"/>
    <w:multiLevelType w:val="hybridMultilevel"/>
    <w:tmpl w:val="72DE1F3C"/>
    <w:lvl w:ilvl="0" w:tplc="100A000F">
      <w:start w:val="1"/>
      <w:numFmt w:val="decimal"/>
      <w:lvlText w:val="%1."/>
      <w:lvlJc w:val="left"/>
      <w:pPr>
        <w:ind w:left="1080" w:hanging="360"/>
      </w:pPr>
    </w:lvl>
    <w:lvl w:ilvl="1" w:tplc="100A0019">
      <w:start w:val="1"/>
      <w:numFmt w:val="lowerLetter"/>
      <w:lvlText w:val="%2."/>
      <w:lvlJc w:val="left"/>
      <w:pPr>
        <w:ind w:left="1800" w:hanging="360"/>
      </w:pPr>
    </w:lvl>
    <w:lvl w:ilvl="2" w:tplc="100A001B">
      <w:start w:val="1"/>
      <w:numFmt w:val="lowerRoman"/>
      <w:lvlText w:val="%3."/>
      <w:lvlJc w:val="right"/>
      <w:pPr>
        <w:ind w:left="2520" w:hanging="180"/>
      </w:pPr>
    </w:lvl>
    <w:lvl w:ilvl="3" w:tplc="100A000F">
      <w:start w:val="1"/>
      <w:numFmt w:val="decimal"/>
      <w:lvlText w:val="%4."/>
      <w:lvlJc w:val="left"/>
      <w:pPr>
        <w:ind w:left="3240" w:hanging="360"/>
      </w:pPr>
    </w:lvl>
    <w:lvl w:ilvl="4" w:tplc="100A0019">
      <w:start w:val="1"/>
      <w:numFmt w:val="lowerLetter"/>
      <w:lvlText w:val="%5."/>
      <w:lvlJc w:val="left"/>
      <w:pPr>
        <w:ind w:left="3960" w:hanging="360"/>
      </w:pPr>
    </w:lvl>
    <w:lvl w:ilvl="5" w:tplc="100A001B">
      <w:start w:val="1"/>
      <w:numFmt w:val="lowerRoman"/>
      <w:lvlText w:val="%6."/>
      <w:lvlJc w:val="right"/>
      <w:pPr>
        <w:ind w:left="4680" w:hanging="180"/>
      </w:pPr>
    </w:lvl>
    <w:lvl w:ilvl="6" w:tplc="100A000F">
      <w:start w:val="1"/>
      <w:numFmt w:val="decimal"/>
      <w:lvlText w:val="%7."/>
      <w:lvlJc w:val="left"/>
      <w:pPr>
        <w:ind w:left="5400" w:hanging="360"/>
      </w:pPr>
    </w:lvl>
    <w:lvl w:ilvl="7" w:tplc="100A0019">
      <w:start w:val="1"/>
      <w:numFmt w:val="lowerLetter"/>
      <w:lvlText w:val="%8."/>
      <w:lvlJc w:val="left"/>
      <w:pPr>
        <w:ind w:left="6120" w:hanging="360"/>
      </w:pPr>
    </w:lvl>
    <w:lvl w:ilvl="8" w:tplc="100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125952"/>
    <w:multiLevelType w:val="hybridMultilevel"/>
    <w:tmpl w:val="CDEA05BC"/>
    <w:lvl w:ilvl="0" w:tplc="1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9B97826"/>
    <w:multiLevelType w:val="hybridMultilevel"/>
    <w:tmpl w:val="2EF835F4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93BD4"/>
    <w:multiLevelType w:val="hybridMultilevel"/>
    <w:tmpl w:val="D7DCAD02"/>
    <w:lvl w:ilvl="0" w:tplc="BA8295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D029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0CE0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0AED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440E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F642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8A0F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4D3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1A24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828F5"/>
    <w:multiLevelType w:val="hybridMultilevel"/>
    <w:tmpl w:val="D8CE0882"/>
    <w:lvl w:ilvl="0" w:tplc="10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1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47"/>
    <w:rsid w:val="000057A6"/>
    <w:rsid w:val="00005F1F"/>
    <w:rsid w:val="0001228B"/>
    <w:rsid w:val="00017B50"/>
    <w:rsid w:val="0002127F"/>
    <w:rsid w:val="00021459"/>
    <w:rsid w:val="000221FE"/>
    <w:rsid w:val="00026289"/>
    <w:rsid w:val="00031FAB"/>
    <w:rsid w:val="0003202E"/>
    <w:rsid w:val="000330E8"/>
    <w:rsid w:val="00034F2F"/>
    <w:rsid w:val="000361F4"/>
    <w:rsid w:val="00041534"/>
    <w:rsid w:val="00045D98"/>
    <w:rsid w:val="0004767E"/>
    <w:rsid w:val="00050157"/>
    <w:rsid w:val="00050D07"/>
    <w:rsid w:val="00055364"/>
    <w:rsid w:val="00056A96"/>
    <w:rsid w:val="000578AB"/>
    <w:rsid w:val="000676B7"/>
    <w:rsid w:val="00074690"/>
    <w:rsid w:val="00074C67"/>
    <w:rsid w:val="00076C10"/>
    <w:rsid w:val="00091C86"/>
    <w:rsid w:val="00094611"/>
    <w:rsid w:val="00094682"/>
    <w:rsid w:val="000A1B76"/>
    <w:rsid w:val="000A6572"/>
    <w:rsid w:val="000B040A"/>
    <w:rsid w:val="000B2E0C"/>
    <w:rsid w:val="000C065E"/>
    <w:rsid w:val="000C3EB2"/>
    <w:rsid w:val="000C55AF"/>
    <w:rsid w:val="000C55DF"/>
    <w:rsid w:val="000D2A41"/>
    <w:rsid w:val="000D50A8"/>
    <w:rsid w:val="000D72C1"/>
    <w:rsid w:val="000D7B85"/>
    <w:rsid w:val="000E1440"/>
    <w:rsid w:val="000E4CA3"/>
    <w:rsid w:val="000E5DF2"/>
    <w:rsid w:val="000E661D"/>
    <w:rsid w:val="000E71FF"/>
    <w:rsid w:val="000E7AD1"/>
    <w:rsid w:val="000F0046"/>
    <w:rsid w:val="000F0E55"/>
    <w:rsid w:val="000F36F8"/>
    <w:rsid w:val="001027BD"/>
    <w:rsid w:val="001102F3"/>
    <w:rsid w:val="001113B8"/>
    <w:rsid w:val="00112AF2"/>
    <w:rsid w:val="0011424A"/>
    <w:rsid w:val="00121D1B"/>
    <w:rsid w:val="00122BD1"/>
    <w:rsid w:val="00122D2B"/>
    <w:rsid w:val="0013106C"/>
    <w:rsid w:val="00131ED0"/>
    <w:rsid w:val="001329B9"/>
    <w:rsid w:val="0013319D"/>
    <w:rsid w:val="0013675E"/>
    <w:rsid w:val="001458E5"/>
    <w:rsid w:val="00145DA0"/>
    <w:rsid w:val="00150273"/>
    <w:rsid w:val="001544D6"/>
    <w:rsid w:val="00154D67"/>
    <w:rsid w:val="00154FBA"/>
    <w:rsid w:val="00155AB0"/>
    <w:rsid w:val="0016028F"/>
    <w:rsid w:val="00162053"/>
    <w:rsid w:val="0016302B"/>
    <w:rsid w:val="00164936"/>
    <w:rsid w:val="001665A3"/>
    <w:rsid w:val="001706ED"/>
    <w:rsid w:val="00170DDB"/>
    <w:rsid w:val="00175B55"/>
    <w:rsid w:val="00181C27"/>
    <w:rsid w:val="00181D98"/>
    <w:rsid w:val="00184273"/>
    <w:rsid w:val="00184C47"/>
    <w:rsid w:val="001850DB"/>
    <w:rsid w:val="00186BEF"/>
    <w:rsid w:val="00194351"/>
    <w:rsid w:val="00196A8E"/>
    <w:rsid w:val="001A2999"/>
    <w:rsid w:val="001A2F28"/>
    <w:rsid w:val="001A610A"/>
    <w:rsid w:val="001A7A2D"/>
    <w:rsid w:val="001B3893"/>
    <w:rsid w:val="001B4EAA"/>
    <w:rsid w:val="001D2EE1"/>
    <w:rsid w:val="001D405A"/>
    <w:rsid w:val="001D4698"/>
    <w:rsid w:val="001D6CC0"/>
    <w:rsid w:val="001E18D1"/>
    <w:rsid w:val="001E20FA"/>
    <w:rsid w:val="001E68DC"/>
    <w:rsid w:val="001F1958"/>
    <w:rsid w:val="001F4683"/>
    <w:rsid w:val="001F49C4"/>
    <w:rsid w:val="001F58B7"/>
    <w:rsid w:val="001F6047"/>
    <w:rsid w:val="00201CCD"/>
    <w:rsid w:val="0020227C"/>
    <w:rsid w:val="002025CF"/>
    <w:rsid w:val="00203307"/>
    <w:rsid w:val="00205301"/>
    <w:rsid w:val="002058E2"/>
    <w:rsid w:val="00210AEA"/>
    <w:rsid w:val="00214A93"/>
    <w:rsid w:val="00217B79"/>
    <w:rsid w:val="0022459A"/>
    <w:rsid w:val="002248D5"/>
    <w:rsid w:val="00225432"/>
    <w:rsid w:val="00234CCC"/>
    <w:rsid w:val="0024175E"/>
    <w:rsid w:val="002456F5"/>
    <w:rsid w:val="00247E1E"/>
    <w:rsid w:val="002532B7"/>
    <w:rsid w:val="002556FE"/>
    <w:rsid w:val="00262D61"/>
    <w:rsid w:val="0026428B"/>
    <w:rsid w:val="00271762"/>
    <w:rsid w:val="00274CB9"/>
    <w:rsid w:val="002763CC"/>
    <w:rsid w:val="0027640F"/>
    <w:rsid w:val="00276579"/>
    <w:rsid w:val="00285EC7"/>
    <w:rsid w:val="0028611E"/>
    <w:rsid w:val="00290CF5"/>
    <w:rsid w:val="002935A1"/>
    <w:rsid w:val="002938B2"/>
    <w:rsid w:val="00295166"/>
    <w:rsid w:val="00297AFB"/>
    <w:rsid w:val="00297EB6"/>
    <w:rsid w:val="002A058F"/>
    <w:rsid w:val="002A5907"/>
    <w:rsid w:val="002B09E1"/>
    <w:rsid w:val="002B44A7"/>
    <w:rsid w:val="002B4F53"/>
    <w:rsid w:val="002C3699"/>
    <w:rsid w:val="002C5C4C"/>
    <w:rsid w:val="002D2ADC"/>
    <w:rsid w:val="002E6DAF"/>
    <w:rsid w:val="002F11C2"/>
    <w:rsid w:val="002F3B62"/>
    <w:rsid w:val="002F466B"/>
    <w:rsid w:val="002F6A26"/>
    <w:rsid w:val="002F76AF"/>
    <w:rsid w:val="003036ED"/>
    <w:rsid w:val="00307149"/>
    <w:rsid w:val="00314A66"/>
    <w:rsid w:val="0031572B"/>
    <w:rsid w:val="00315C36"/>
    <w:rsid w:val="0032616A"/>
    <w:rsid w:val="00326FC2"/>
    <w:rsid w:val="00327BFD"/>
    <w:rsid w:val="003314A4"/>
    <w:rsid w:val="00331BDF"/>
    <w:rsid w:val="003359C7"/>
    <w:rsid w:val="0034327C"/>
    <w:rsid w:val="00346B4E"/>
    <w:rsid w:val="00352ECD"/>
    <w:rsid w:val="00360DEB"/>
    <w:rsid w:val="00367430"/>
    <w:rsid w:val="00370F96"/>
    <w:rsid w:val="0037799C"/>
    <w:rsid w:val="00384DEC"/>
    <w:rsid w:val="00390104"/>
    <w:rsid w:val="0039128A"/>
    <w:rsid w:val="003941BC"/>
    <w:rsid w:val="0039746E"/>
    <w:rsid w:val="003A550C"/>
    <w:rsid w:val="003A6A69"/>
    <w:rsid w:val="003B25CF"/>
    <w:rsid w:val="003B613B"/>
    <w:rsid w:val="003C0925"/>
    <w:rsid w:val="003C158F"/>
    <w:rsid w:val="003C349F"/>
    <w:rsid w:val="003C3FBC"/>
    <w:rsid w:val="003C4FDB"/>
    <w:rsid w:val="003C78B7"/>
    <w:rsid w:val="003D0750"/>
    <w:rsid w:val="003D467F"/>
    <w:rsid w:val="003D4AF1"/>
    <w:rsid w:val="003D53A9"/>
    <w:rsid w:val="003D73BC"/>
    <w:rsid w:val="003E1598"/>
    <w:rsid w:val="003E6BF9"/>
    <w:rsid w:val="003F0BCB"/>
    <w:rsid w:val="003F5B9D"/>
    <w:rsid w:val="004009F8"/>
    <w:rsid w:val="004104DC"/>
    <w:rsid w:val="004126DD"/>
    <w:rsid w:val="004226B0"/>
    <w:rsid w:val="00422728"/>
    <w:rsid w:val="00423930"/>
    <w:rsid w:val="0042485D"/>
    <w:rsid w:val="004251D0"/>
    <w:rsid w:val="00426B70"/>
    <w:rsid w:val="004330F6"/>
    <w:rsid w:val="004337FA"/>
    <w:rsid w:val="00446403"/>
    <w:rsid w:val="004503AD"/>
    <w:rsid w:val="00477ED2"/>
    <w:rsid w:val="00480A3D"/>
    <w:rsid w:val="00481E4C"/>
    <w:rsid w:val="004854BE"/>
    <w:rsid w:val="004868B1"/>
    <w:rsid w:val="004939D1"/>
    <w:rsid w:val="00495855"/>
    <w:rsid w:val="00496129"/>
    <w:rsid w:val="004A1FDD"/>
    <w:rsid w:val="004A260D"/>
    <w:rsid w:val="004A66C6"/>
    <w:rsid w:val="004B01D9"/>
    <w:rsid w:val="004B072A"/>
    <w:rsid w:val="004B0ED1"/>
    <w:rsid w:val="004B1653"/>
    <w:rsid w:val="004B572C"/>
    <w:rsid w:val="004B6E20"/>
    <w:rsid w:val="004B742D"/>
    <w:rsid w:val="004C5A6F"/>
    <w:rsid w:val="004C647E"/>
    <w:rsid w:val="004D3690"/>
    <w:rsid w:val="004D59BF"/>
    <w:rsid w:val="004D7EAB"/>
    <w:rsid w:val="004E1B4F"/>
    <w:rsid w:val="004E363A"/>
    <w:rsid w:val="00503DB2"/>
    <w:rsid w:val="00507033"/>
    <w:rsid w:val="005077BC"/>
    <w:rsid w:val="00522735"/>
    <w:rsid w:val="005232ED"/>
    <w:rsid w:val="00523C3D"/>
    <w:rsid w:val="005321E0"/>
    <w:rsid w:val="005370A0"/>
    <w:rsid w:val="0054149B"/>
    <w:rsid w:val="0054168A"/>
    <w:rsid w:val="00542A09"/>
    <w:rsid w:val="00550559"/>
    <w:rsid w:val="00551A51"/>
    <w:rsid w:val="005544FD"/>
    <w:rsid w:val="0056019D"/>
    <w:rsid w:val="005677BF"/>
    <w:rsid w:val="00570D5F"/>
    <w:rsid w:val="00571345"/>
    <w:rsid w:val="00575639"/>
    <w:rsid w:val="00583CA5"/>
    <w:rsid w:val="0058634A"/>
    <w:rsid w:val="005915D0"/>
    <w:rsid w:val="00593B90"/>
    <w:rsid w:val="0059565C"/>
    <w:rsid w:val="005A4E69"/>
    <w:rsid w:val="005B2C5B"/>
    <w:rsid w:val="005B6C86"/>
    <w:rsid w:val="005C12C3"/>
    <w:rsid w:val="005C1FBB"/>
    <w:rsid w:val="005C31E1"/>
    <w:rsid w:val="005C39E2"/>
    <w:rsid w:val="005D0FCC"/>
    <w:rsid w:val="005D1473"/>
    <w:rsid w:val="005D6E73"/>
    <w:rsid w:val="005E6430"/>
    <w:rsid w:val="005E670D"/>
    <w:rsid w:val="005E7AC3"/>
    <w:rsid w:val="005F1DFF"/>
    <w:rsid w:val="005F2AE0"/>
    <w:rsid w:val="005F34F9"/>
    <w:rsid w:val="005F72D6"/>
    <w:rsid w:val="005F7EA4"/>
    <w:rsid w:val="00600905"/>
    <w:rsid w:val="00601C1E"/>
    <w:rsid w:val="00603BF7"/>
    <w:rsid w:val="00607EB2"/>
    <w:rsid w:val="00610ABE"/>
    <w:rsid w:val="00610F76"/>
    <w:rsid w:val="00616223"/>
    <w:rsid w:val="00633E26"/>
    <w:rsid w:val="00645D46"/>
    <w:rsid w:val="00650011"/>
    <w:rsid w:val="0065211B"/>
    <w:rsid w:val="0065722E"/>
    <w:rsid w:val="00667480"/>
    <w:rsid w:val="0067367D"/>
    <w:rsid w:val="00677A8F"/>
    <w:rsid w:val="00680B90"/>
    <w:rsid w:val="00682A40"/>
    <w:rsid w:val="00682C63"/>
    <w:rsid w:val="00686015"/>
    <w:rsid w:val="006905C2"/>
    <w:rsid w:val="00690FC5"/>
    <w:rsid w:val="00693989"/>
    <w:rsid w:val="00694B6F"/>
    <w:rsid w:val="00696942"/>
    <w:rsid w:val="006A1A62"/>
    <w:rsid w:val="006A719D"/>
    <w:rsid w:val="006B0974"/>
    <w:rsid w:val="006B421B"/>
    <w:rsid w:val="006B68F7"/>
    <w:rsid w:val="006B68F9"/>
    <w:rsid w:val="006B6ABE"/>
    <w:rsid w:val="006C4B0F"/>
    <w:rsid w:val="006C63E0"/>
    <w:rsid w:val="006C726E"/>
    <w:rsid w:val="006C7A58"/>
    <w:rsid w:val="006C7B95"/>
    <w:rsid w:val="006D43FE"/>
    <w:rsid w:val="006D5B73"/>
    <w:rsid w:val="006E3A26"/>
    <w:rsid w:val="006E4A1E"/>
    <w:rsid w:val="006E6481"/>
    <w:rsid w:val="006F4D09"/>
    <w:rsid w:val="006F50CB"/>
    <w:rsid w:val="006F6C65"/>
    <w:rsid w:val="006F6F44"/>
    <w:rsid w:val="0070228C"/>
    <w:rsid w:val="0071290B"/>
    <w:rsid w:val="007245E3"/>
    <w:rsid w:val="00733650"/>
    <w:rsid w:val="00733AB2"/>
    <w:rsid w:val="00735E87"/>
    <w:rsid w:val="00736CED"/>
    <w:rsid w:val="00737CDB"/>
    <w:rsid w:val="00751579"/>
    <w:rsid w:val="00752E44"/>
    <w:rsid w:val="00754D84"/>
    <w:rsid w:val="00755C78"/>
    <w:rsid w:val="00762405"/>
    <w:rsid w:val="00765146"/>
    <w:rsid w:val="00766A27"/>
    <w:rsid w:val="00770831"/>
    <w:rsid w:val="00771F18"/>
    <w:rsid w:val="0078065B"/>
    <w:rsid w:val="00780C15"/>
    <w:rsid w:val="00782E0C"/>
    <w:rsid w:val="00784F9E"/>
    <w:rsid w:val="0078556B"/>
    <w:rsid w:val="00792681"/>
    <w:rsid w:val="007957EE"/>
    <w:rsid w:val="007A13A5"/>
    <w:rsid w:val="007A33ED"/>
    <w:rsid w:val="007A6DCA"/>
    <w:rsid w:val="007A74C8"/>
    <w:rsid w:val="007B0507"/>
    <w:rsid w:val="007B33D1"/>
    <w:rsid w:val="007C2732"/>
    <w:rsid w:val="007C46E8"/>
    <w:rsid w:val="007D1BDE"/>
    <w:rsid w:val="007E3339"/>
    <w:rsid w:val="007F2A75"/>
    <w:rsid w:val="007F3B6F"/>
    <w:rsid w:val="007F7092"/>
    <w:rsid w:val="0080620B"/>
    <w:rsid w:val="00806664"/>
    <w:rsid w:val="00811FFC"/>
    <w:rsid w:val="00813077"/>
    <w:rsid w:val="00816279"/>
    <w:rsid w:val="008218F4"/>
    <w:rsid w:val="00825DA1"/>
    <w:rsid w:val="00826C4F"/>
    <w:rsid w:val="00827EFC"/>
    <w:rsid w:val="00832C35"/>
    <w:rsid w:val="00834F55"/>
    <w:rsid w:val="00835E91"/>
    <w:rsid w:val="00836839"/>
    <w:rsid w:val="00840AEE"/>
    <w:rsid w:val="00842062"/>
    <w:rsid w:val="008429D3"/>
    <w:rsid w:val="00855A16"/>
    <w:rsid w:val="00861A8E"/>
    <w:rsid w:val="0086383B"/>
    <w:rsid w:val="00874B68"/>
    <w:rsid w:val="00884C1F"/>
    <w:rsid w:val="008852A3"/>
    <w:rsid w:val="0089492B"/>
    <w:rsid w:val="008B5446"/>
    <w:rsid w:val="008C11AB"/>
    <w:rsid w:val="008C3E5B"/>
    <w:rsid w:val="008C43C9"/>
    <w:rsid w:val="008C7C0E"/>
    <w:rsid w:val="008D18B8"/>
    <w:rsid w:val="008D4844"/>
    <w:rsid w:val="008E154A"/>
    <w:rsid w:val="008E2D2F"/>
    <w:rsid w:val="008E330E"/>
    <w:rsid w:val="008E4A21"/>
    <w:rsid w:val="008E56AD"/>
    <w:rsid w:val="008F1412"/>
    <w:rsid w:val="008F32FF"/>
    <w:rsid w:val="00901BFF"/>
    <w:rsid w:val="00911E81"/>
    <w:rsid w:val="00911ED2"/>
    <w:rsid w:val="009144FC"/>
    <w:rsid w:val="00915722"/>
    <w:rsid w:val="009171EF"/>
    <w:rsid w:val="009240A5"/>
    <w:rsid w:val="00932FB0"/>
    <w:rsid w:val="00937DBB"/>
    <w:rsid w:val="00943646"/>
    <w:rsid w:val="00952FB2"/>
    <w:rsid w:val="00953196"/>
    <w:rsid w:val="00953B04"/>
    <w:rsid w:val="009609DE"/>
    <w:rsid w:val="00960F9D"/>
    <w:rsid w:val="00965719"/>
    <w:rsid w:val="00965AF3"/>
    <w:rsid w:val="00970AD2"/>
    <w:rsid w:val="009728F5"/>
    <w:rsid w:val="00972AF9"/>
    <w:rsid w:val="00973988"/>
    <w:rsid w:val="009758A3"/>
    <w:rsid w:val="00976A50"/>
    <w:rsid w:val="00982EDB"/>
    <w:rsid w:val="009939FB"/>
    <w:rsid w:val="009A364B"/>
    <w:rsid w:val="009A39CB"/>
    <w:rsid w:val="009A4317"/>
    <w:rsid w:val="009A77C4"/>
    <w:rsid w:val="009A7AB0"/>
    <w:rsid w:val="009A7F22"/>
    <w:rsid w:val="009B5669"/>
    <w:rsid w:val="009C171D"/>
    <w:rsid w:val="009C19B0"/>
    <w:rsid w:val="009C1F50"/>
    <w:rsid w:val="009C4542"/>
    <w:rsid w:val="009C7B3D"/>
    <w:rsid w:val="009D2078"/>
    <w:rsid w:val="009D38A8"/>
    <w:rsid w:val="009D5B42"/>
    <w:rsid w:val="009E3C82"/>
    <w:rsid w:val="009E63CE"/>
    <w:rsid w:val="009F03C5"/>
    <w:rsid w:val="009F0DD7"/>
    <w:rsid w:val="009F1552"/>
    <w:rsid w:val="009F1FC2"/>
    <w:rsid w:val="009F6998"/>
    <w:rsid w:val="009F7076"/>
    <w:rsid w:val="009F7924"/>
    <w:rsid w:val="00A00A8D"/>
    <w:rsid w:val="00A021BB"/>
    <w:rsid w:val="00A07A3A"/>
    <w:rsid w:val="00A10FCE"/>
    <w:rsid w:val="00A11B92"/>
    <w:rsid w:val="00A143C7"/>
    <w:rsid w:val="00A16B62"/>
    <w:rsid w:val="00A209D7"/>
    <w:rsid w:val="00A33A2E"/>
    <w:rsid w:val="00A33AD7"/>
    <w:rsid w:val="00A41361"/>
    <w:rsid w:val="00A41DC6"/>
    <w:rsid w:val="00A57726"/>
    <w:rsid w:val="00A57E9C"/>
    <w:rsid w:val="00A6119E"/>
    <w:rsid w:val="00A655DB"/>
    <w:rsid w:val="00A715CC"/>
    <w:rsid w:val="00A80831"/>
    <w:rsid w:val="00A82739"/>
    <w:rsid w:val="00A82B09"/>
    <w:rsid w:val="00A85023"/>
    <w:rsid w:val="00A86764"/>
    <w:rsid w:val="00A87E39"/>
    <w:rsid w:val="00A917BD"/>
    <w:rsid w:val="00AA0F0C"/>
    <w:rsid w:val="00AA4D77"/>
    <w:rsid w:val="00AA4E43"/>
    <w:rsid w:val="00AA52C8"/>
    <w:rsid w:val="00AB3761"/>
    <w:rsid w:val="00AB5DA8"/>
    <w:rsid w:val="00AC3C17"/>
    <w:rsid w:val="00AC4BFD"/>
    <w:rsid w:val="00AD2378"/>
    <w:rsid w:val="00AD6B4E"/>
    <w:rsid w:val="00AE7B9C"/>
    <w:rsid w:val="00AF4588"/>
    <w:rsid w:val="00AF5A12"/>
    <w:rsid w:val="00AF6F94"/>
    <w:rsid w:val="00AF7288"/>
    <w:rsid w:val="00B01DDE"/>
    <w:rsid w:val="00B03FEE"/>
    <w:rsid w:val="00B05031"/>
    <w:rsid w:val="00B053CB"/>
    <w:rsid w:val="00B11DAF"/>
    <w:rsid w:val="00B13DD8"/>
    <w:rsid w:val="00B14861"/>
    <w:rsid w:val="00B150F6"/>
    <w:rsid w:val="00B20C4D"/>
    <w:rsid w:val="00B2487B"/>
    <w:rsid w:val="00B25804"/>
    <w:rsid w:val="00B272AC"/>
    <w:rsid w:val="00B34DD2"/>
    <w:rsid w:val="00B370AA"/>
    <w:rsid w:val="00B415EB"/>
    <w:rsid w:val="00B4407A"/>
    <w:rsid w:val="00B446C2"/>
    <w:rsid w:val="00B462BD"/>
    <w:rsid w:val="00B46FD2"/>
    <w:rsid w:val="00B55EAE"/>
    <w:rsid w:val="00B6181A"/>
    <w:rsid w:val="00B65649"/>
    <w:rsid w:val="00B763EA"/>
    <w:rsid w:val="00B7731B"/>
    <w:rsid w:val="00B773E0"/>
    <w:rsid w:val="00B80098"/>
    <w:rsid w:val="00B830B1"/>
    <w:rsid w:val="00B91500"/>
    <w:rsid w:val="00BA725C"/>
    <w:rsid w:val="00BB4091"/>
    <w:rsid w:val="00BB4832"/>
    <w:rsid w:val="00BB4965"/>
    <w:rsid w:val="00BB5BE8"/>
    <w:rsid w:val="00BB756E"/>
    <w:rsid w:val="00BC4BEC"/>
    <w:rsid w:val="00BC7999"/>
    <w:rsid w:val="00BD023F"/>
    <w:rsid w:val="00BE0DE2"/>
    <w:rsid w:val="00BE1FF8"/>
    <w:rsid w:val="00BE5AB8"/>
    <w:rsid w:val="00BE616A"/>
    <w:rsid w:val="00C045D7"/>
    <w:rsid w:val="00C0503D"/>
    <w:rsid w:val="00C074BB"/>
    <w:rsid w:val="00C162EB"/>
    <w:rsid w:val="00C16ABD"/>
    <w:rsid w:val="00C24171"/>
    <w:rsid w:val="00C26132"/>
    <w:rsid w:val="00C27F02"/>
    <w:rsid w:val="00C30245"/>
    <w:rsid w:val="00C330AA"/>
    <w:rsid w:val="00C347B9"/>
    <w:rsid w:val="00C40303"/>
    <w:rsid w:val="00C43088"/>
    <w:rsid w:val="00C46C46"/>
    <w:rsid w:val="00C46FEB"/>
    <w:rsid w:val="00C515A8"/>
    <w:rsid w:val="00C53864"/>
    <w:rsid w:val="00C54D02"/>
    <w:rsid w:val="00C6159B"/>
    <w:rsid w:val="00C676C3"/>
    <w:rsid w:val="00C72574"/>
    <w:rsid w:val="00C72B3B"/>
    <w:rsid w:val="00C74514"/>
    <w:rsid w:val="00C7605F"/>
    <w:rsid w:val="00C83EE8"/>
    <w:rsid w:val="00C86C2A"/>
    <w:rsid w:val="00C9143F"/>
    <w:rsid w:val="00C93D84"/>
    <w:rsid w:val="00C93DB3"/>
    <w:rsid w:val="00C93EAF"/>
    <w:rsid w:val="00C972DF"/>
    <w:rsid w:val="00CA1C81"/>
    <w:rsid w:val="00CB1095"/>
    <w:rsid w:val="00CB3F3A"/>
    <w:rsid w:val="00CB41C8"/>
    <w:rsid w:val="00CB4537"/>
    <w:rsid w:val="00CB5320"/>
    <w:rsid w:val="00CC7CFA"/>
    <w:rsid w:val="00CC7E77"/>
    <w:rsid w:val="00CD195B"/>
    <w:rsid w:val="00CD7A6D"/>
    <w:rsid w:val="00CE3E51"/>
    <w:rsid w:val="00CE735D"/>
    <w:rsid w:val="00CE7949"/>
    <w:rsid w:val="00CE79D0"/>
    <w:rsid w:val="00CF1A0F"/>
    <w:rsid w:val="00CF255F"/>
    <w:rsid w:val="00CF391F"/>
    <w:rsid w:val="00CF4F69"/>
    <w:rsid w:val="00CF54E0"/>
    <w:rsid w:val="00CF5D5E"/>
    <w:rsid w:val="00CF7767"/>
    <w:rsid w:val="00CF7A5A"/>
    <w:rsid w:val="00D101CE"/>
    <w:rsid w:val="00D15E6F"/>
    <w:rsid w:val="00D24164"/>
    <w:rsid w:val="00D24D08"/>
    <w:rsid w:val="00D274E2"/>
    <w:rsid w:val="00D311FA"/>
    <w:rsid w:val="00D32AA5"/>
    <w:rsid w:val="00D349C9"/>
    <w:rsid w:val="00D45008"/>
    <w:rsid w:val="00D45764"/>
    <w:rsid w:val="00D45FB4"/>
    <w:rsid w:val="00D537C0"/>
    <w:rsid w:val="00D53FA9"/>
    <w:rsid w:val="00D549CA"/>
    <w:rsid w:val="00D557A4"/>
    <w:rsid w:val="00D57B4B"/>
    <w:rsid w:val="00D639C9"/>
    <w:rsid w:val="00D66177"/>
    <w:rsid w:val="00D67569"/>
    <w:rsid w:val="00D7139F"/>
    <w:rsid w:val="00D73F81"/>
    <w:rsid w:val="00D75772"/>
    <w:rsid w:val="00D80210"/>
    <w:rsid w:val="00D803BC"/>
    <w:rsid w:val="00D81B37"/>
    <w:rsid w:val="00D83E05"/>
    <w:rsid w:val="00D84866"/>
    <w:rsid w:val="00D9490A"/>
    <w:rsid w:val="00D96E1D"/>
    <w:rsid w:val="00DA59EA"/>
    <w:rsid w:val="00DA5F81"/>
    <w:rsid w:val="00DA765C"/>
    <w:rsid w:val="00DB0B1D"/>
    <w:rsid w:val="00DB46AE"/>
    <w:rsid w:val="00DC324D"/>
    <w:rsid w:val="00DC3CDE"/>
    <w:rsid w:val="00DC7B5D"/>
    <w:rsid w:val="00DD5C76"/>
    <w:rsid w:val="00DD61B4"/>
    <w:rsid w:val="00DE1C4F"/>
    <w:rsid w:val="00DE22C0"/>
    <w:rsid w:val="00DE3884"/>
    <w:rsid w:val="00DF157B"/>
    <w:rsid w:val="00DF3022"/>
    <w:rsid w:val="00DF409A"/>
    <w:rsid w:val="00DF5D3D"/>
    <w:rsid w:val="00E02727"/>
    <w:rsid w:val="00E053C1"/>
    <w:rsid w:val="00E1029E"/>
    <w:rsid w:val="00E119D6"/>
    <w:rsid w:val="00E12C76"/>
    <w:rsid w:val="00E1619F"/>
    <w:rsid w:val="00E17F39"/>
    <w:rsid w:val="00E20B7B"/>
    <w:rsid w:val="00E26DB1"/>
    <w:rsid w:val="00E313C6"/>
    <w:rsid w:val="00E31F8C"/>
    <w:rsid w:val="00E35354"/>
    <w:rsid w:val="00E426EE"/>
    <w:rsid w:val="00E44117"/>
    <w:rsid w:val="00E460B9"/>
    <w:rsid w:val="00E46582"/>
    <w:rsid w:val="00E52968"/>
    <w:rsid w:val="00E56B64"/>
    <w:rsid w:val="00E70E8A"/>
    <w:rsid w:val="00E72083"/>
    <w:rsid w:val="00E726E9"/>
    <w:rsid w:val="00E73A2B"/>
    <w:rsid w:val="00E8247E"/>
    <w:rsid w:val="00E968C5"/>
    <w:rsid w:val="00E97A1F"/>
    <w:rsid w:val="00EA2099"/>
    <w:rsid w:val="00EA2B45"/>
    <w:rsid w:val="00EA3B4F"/>
    <w:rsid w:val="00EA508F"/>
    <w:rsid w:val="00EA6165"/>
    <w:rsid w:val="00EA71DF"/>
    <w:rsid w:val="00EB3A90"/>
    <w:rsid w:val="00EB5224"/>
    <w:rsid w:val="00EB52F0"/>
    <w:rsid w:val="00EB6C34"/>
    <w:rsid w:val="00EC0A7A"/>
    <w:rsid w:val="00EC1E6E"/>
    <w:rsid w:val="00EC3773"/>
    <w:rsid w:val="00EC531F"/>
    <w:rsid w:val="00EC797B"/>
    <w:rsid w:val="00ED0BF1"/>
    <w:rsid w:val="00ED29F9"/>
    <w:rsid w:val="00ED6438"/>
    <w:rsid w:val="00EE286D"/>
    <w:rsid w:val="00EE4706"/>
    <w:rsid w:val="00EF3A38"/>
    <w:rsid w:val="00EF4548"/>
    <w:rsid w:val="00EF52C4"/>
    <w:rsid w:val="00F043CC"/>
    <w:rsid w:val="00F05BC6"/>
    <w:rsid w:val="00F06689"/>
    <w:rsid w:val="00F07848"/>
    <w:rsid w:val="00F106E2"/>
    <w:rsid w:val="00F11839"/>
    <w:rsid w:val="00F12ADA"/>
    <w:rsid w:val="00F132A3"/>
    <w:rsid w:val="00F133B6"/>
    <w:rsid w:val="00F136CB"/>
    <w:rsid w:val="00F14195"/>
    <w:rsid w:val="00F150B8"/>
    <w:rsid w:val="00F17418"/>
    <w:rsid w:val="00F17E3D"/>
    <w:rsid w:val="00F225DE"/>
    <w:rsid w:val="00F22A6B"/>
    <w:rsid w:val="00F26017"/>
    <w:rsid w:val="00F35E27"/>
    <w:rsid w:val="00F3634D"/>
    <w:rsid w:val="00F41382"/>
    <w:rsid w:val="00F414F7"/>
    <w:rsid w:val="00F41B09"/>
    <w:rsid w:val="00F42BC5"/>
    <w:rsid w:val="00F42D93"/>
    <w:rsid w:val="00F45C69"/>
    <w:rsid w:val="00F46780"/>
    <w:rsid w:val="00F53F5C"/>
    <w:rsid w:val="00F546A1"/>
    <w:rsid w:val="00F6115A"/>
    <w:rsid w:val="00F6295D"/>
    <w:rsid w:val="00F6344E"/>
    <w:rsid w:val="00F64A06"/>
    <w:rsid w:val="00F6646C"/>
    <w:rsid w:val="00F66E48"/>
    <w:rsid w:val="00F67AA9"/>
    <w:rsid w:val="00F7135B"/>
    <w:rsid w:val="00F82A3E"/>
    <w:rsid w:val="00F83F3F"/>
    <w:rsid w:val="00F8679D"/>
    <w:rsid w:val="00F91F18"/>
    <w:rsid w:val="00FA3993"/>
    <w:rsid w:val="00FB2AB2"/>
    <w:rsid w:val="00FB3991"/>
    <w:rsid w:val="00FB4713"/>
    <w:rsid w:val="00FB4E2D"/>
    <w:rsid w:val="00FB4FC0"/>
    <w:rsid w:val="00FB6AD0"/>
    <w:rsid w:val="00FB71EA"/>
    <w:rsid w:val="00FC1AC9"/>
    <w:rsid w:val="00FC5E41"/>
    <w:rsid w:val="00FC657B"/>
    <w:rsid w:val="00FC7237"/>
    <w:rsid w:val="00FD41C9"/>
    <w:rsid w:val="00FD66E0"/>
    <w:rsid w:val="00FE18B1"/>
    <w:rsid w:val="00FE3063"/>
    <w:rsid w:val="00FE3C45"/>
    <w:rsid w:val="00F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DD7E0E"/>
  <w15:chartTrackingRefBased/>
  <w15:docId w15:val="{D7B512CA-11C8-3B44-9C05-122CD7FE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557A4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557A4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4C4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4C47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184C4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C47"/>
    <w:rPr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D557A4"/>
    <w:rPr>
      <w:rFonts w:ascii="Calibri Light" w:eastAsia="Times New Roman" w:hAnsi="Calibri Light" w:cs="Times New Roman"/>
      <w:b/>
      <w:bCs/>
      <w:color w:val="5B9BD5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rsid w:val="00D557A4"/>
    <w:rPr>
      <w:rFonts w:ascii="Calibri Light" w:eastAsia="Times New Roman" w:hAnsi="Calibri Light" w:cs="Times New Roman"/>
      <w:b/>
      <w:bCs/>
      <w:i/>
      <w:iCs/>
      <w:color w:val="5B9BD5"/>
      <w:lang w:val="es-ES_tradnl"/>
    </w:rPr>
  </w:style>
  <w:style w:type="paragraph" w:styleId="Sinespaciado">
    <w:name w:val="No Spacing"/>
    <w:aliases w:val="tablas"/>
    <w:link w:val="SinespaciadoCar"/>
    <w:uiPriority w:val="99"/>
    <w:qFormat/>
    <w:rsid w:val="00D557A4"/>
    <w:rPr>
      <w:rFonts w:ascii="Times New Roman" w:eastAsia="Times New Roman" w:hAnsi="Times New Roman" w:cs="Times New Roman"/>
      <w:lang w:eastAsia="es-ES"/>
    </w:rPr>
  </w:style>
  <w:style w:type="character" w:customStyle="1" w:styleId="SinespaciadoCar">
    <w:name w:val="Sin espaciado Car"/>
    <w:aliases w:val="tablas Car"/>
    <w:link w:val="Sinespaciado"/>
    <w:uiPriority w:val="99"/>
    <w:qFormat/>
    <w:locked/>
    <w:rsid w:val="00D557A4"/>
    <w:rPr>
      <w:rFonts w:ascii="Times New Roman" w:eastAsia="Times New Roman" w:hAnsi="Times New Roman" w:cs="Times New Roman"/>
      <w:lang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D557A4"/>
    <w:pPr>
      <w:spacing w:after="120"/>
    </w:pPr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557A4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34"/>
    <w:qFormat/>
    <w:rsid w:val="005F1DF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/>
    </w:rPr>
  </w:style>
  <w:style w:type="character" w:customStyle="1" w:styleId="PrrafodelistaCar">
    <w:name w:val="Párrafo de lista Car"/>
    <w:link w:val="Prrafodelista"/>
    <w:uiPriority w:val="34"/>
    <w:locked/>
    <w:rsid w:val="005F1DFF"/>
    <w:rPr>
      <w:rFonts w:ascii="Calibri" w:eastAsia="Calibri" w:hAnsi="Calibri" w:cs="Times New Roman"/>
      <w:sz w:val="22"/>
      <w:szCs w:val="22"/>
    </w:rPr>
  </w:style>
  <w:style w:type="character" w:styleId="Textoennegrita">
    <w:name w:val="Strong"/>
    <w:basedOn w:val="Fuentedeprrafopredeter"/>
    <w:qFormat/>
    <w:rsid w:val="00E35354"/>
    <w:rPr>
      <w:b/>
      <w:bCs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8247E"/>
    <w:pPr>
      <w:spacing w:after="120" w:line="480" w:lineRule="auto"/>
      <w:ind w:left="283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8247E"/>
    <w:rPr>
      <w:rFonts w:ascii="Times New Roman" w:eastAsia="Times New Roman" w:hAnsi="Times New Roman" w:cs="Times New Roman"/>
      <w:lang w:val="es-ES" w:eastAsia="es-ES"/>
    </w:rPr>
  </w:style>
  <w:style w:type="table" w:styleId="Tablaconcuadrcula">
    <w:name w:val="Table Grid"/>
    <w:basedOn w:val="Tablanormal"/>
    <w:uiPriority w:val="39"/>
    <w:rsid w:val="009F7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97A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0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6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A9D2-7703-427D-AF42-F22F349CE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4</Pages>
  <Words>445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Hermelindo Coloch Toj</cp:lastModifiedBy>
  <cp:revision>370</cp:revision>
  <cp:lastPrinted>2026-08-31T23:18:00Z</cp:lastPrinted>
  <dcterms:created xsi:type="dcterms:W3CDTF">2024-04-03T02:20:00Z</dcterms:created>
  <dcterms:modified xsi:type="dcterms:W3CDTF">2026-10-06T18:25:00Z</dcterms:modified>
</cp:coreProperties>
</file>